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B7BB" w14:textId="77777777" w:rsidR="0077163D" w:rsidRPr="00FC483F" w:rsidRDefault="000943AD">
      <w:pPr>
        <w:pStyle w:val="Title"/>
        <w:rPr>
          <w:rFonts w:asciiTheme="minorHAnsi" w:hAnsiTheme="minorHAnsi"/>
          <w:color w:val="385623" w:themeColor="accent6" w:themeShade="80"/>
        </w:rPr>
      </w:pPr>
      <w:bookmarkStart w:id="0" w:name="_GoBack"/>
      <w:bookmarkEnd w:id="0"/>
      <w:r w:rsidRPr="00FC483F">
        <w:rPr>
          <w:noProof/>
          <w:color w:val="385623" w:themeColor="accent6" w:themeShade="80"/>
          <w:lang w:val="en-NZ" w:eastAsia="zh-CN"/>
        </w:rPr>
        <w:drawing>
          <wp:anchor distT="0" distB="0" distL="114300" distR="114300" simplePos="0" relativeHeight="251683840" behindDoc="1" locked="0" layoutInCell="1" allowOverlap="1" wp14:anchorId="5ABC2C94" wp14:editId="000706C2">
            <wp:simplePos x="0" y="0"/>
            <wp:positionH relativeFrom="column">
              <wp:posOffset>-9525</wp:posOffset>
            </wp:positionH>
            <wp:positionV relativeFrom="paragraph">
              <wp:posOffset>239395</wp:posOffset>
            </wp:positionV>
            <wp:extent cx="567055"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055" cy="914400"/>
                    </a:xfrm>
                    <a:prstGeom prst="rect">
                      <a:avLst/>
                    </a:prstGeom>
                    <a:noFill/>
                    <a:ln w="9525">
                      <a:noFill/>
                      <a:miter lim="800000"/>
                      <a:headEnd/>
                      <a:tailEnd/>
                    </a:ln>
                  </pic:spPr>
                </pic:pic>
              </a:graphicData>
            </a:graphic>
          </wp:anchor>
        </w:drawing>
      </w:r>
    </w:p>
    <w:p w14:paraId="25A76D22" w14:textId="77777777" w:rsidR="0077163D" w:rsidRPr="00FC483F" w:rsidRDefault="00ED1BBF">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1792" behindDoc="1" locked="0" layoutInCell="1" allowOverlap="1" wp14:anchorId="289ADD8D" wp14:editId="58322FFB">
            <wp:simplePos x="0" y="0"/>
            <wp:positionH relativeFrom="column">
              <wp:posOffset>647700</wp:posOffset>
            </wp:positionH>
            <wp:positionV relativeFrom="paragraph">
              <wp:posOffset>141605</wp:posOffset>
            </wp:positionV>
            <wp:extent cx="2498725"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98725" cy="196850"/>
                    </a:xfrm>
                    <a:prstGeom prst="rect">
                      <a:avLst/>
                    </a:prstGeom>
                    <a:noFill/>
                    <a:ln w="9525">
                      <a:noFill/>
                      <a:miter lim="800000"/>
                      <a:headEnd/>
                      <a:tailEnd/>
                    </a:ln>
                  </pic:spPr>
                </pic:pic>
              </a:graphicData>
            </a:graphic>
          </wp:anchor>
        </w:drawing>
      </w:r>
    </w:p>
    <w:p w14:paraId="23126FEB" w14:textId="77777777" w:rsidR="00A01FA3" w:rsidRPr="00FC483F" w:rsidRDefault="00A01FA3">
      <w:pPr>
        <w:pStyle w:val="Title"/>
        <w:rPr>
          <w:rFonts w:asciiTheme="minorHAnsi" w:hAnsiTheme="minorHAnsi"/>
          <w:color w:val="385623" w:themeColor="accent6" w:themeShade="80"/>
        </w:rPr>
      </w:pPr>
    </w:p>
    <w:p w14:paraId="155C578D" w14:textId="77777777" w:rsidR="00A72D5F" w:rsidRPr="00FC483F" w:rsidRDefault="0097521D">
      <w:pPr>
        <w:pStyle w:val="Title"/>
        <w:rPr>
          <w:rFonts w:asciiTheme="minorHAnsi" w:hAnsiTheme="minorHAnsi"/>
          <w:color w:val="385623" w:themeColor="accent6" w:themeShade="80"/>
        </w:rPr>
      </w:pPr>
      <w:r w:rsidRPr="00FC483F">
        <w:rPr>
          <w:rFonts w:asciiTheme="minorHAnsi" w:hAnsiTheme="minorHAnsi"/>
          <w:color w:val="385623" w:themeColor="accent6" w:themeShade="80"/>
        </w:rPr>
        <w:t>LOAN</w:t>
      </w:r>
      <w:r w:rsidR="000943AD" w:rsidRPr="00FC483F">
        <w:rPr>
          <w:rFonts w:asciiTheme="minorHAnsi" w:hAnsiTheme="minorHAnsi"/>
          <w:color w:val="385623" w:themeColor="accent6" w:themeShade="80"/>
        </w:rPr>
        <w:t xml:space="preserve"> agreement </w:t>
      </w:r>
      <w:r w:rsidRPr="00FC483F">
        <w:rPr>
          <w:rFonts w:asciiTheme="minorHAnsi" w:hAnsiTheme="minorHAnsi"/>
          <w:color w:val="385623" w:themeColor="accent6" w:themeShade="80"/>
        </w:rPr>
        <w:t>FORM</w:t>
      </w:r>
    </w:p>
    <w:p w14:paraId="12977326" w14:textId="77777777" w:rsidR="00FE2354" w:rsidRPr="00FC483F" w:rsidRDefault="00FE2354" w:rsidP="00FE2354">
      <w:pPr>
        <w:jc w:val="center"/>
        <w:rPr>
          <w:color w:val="385623" w:themeColor="accent6" w:themeShade="80"/>
        </w:rPr>
      </w:pPr>
    </w:p>
    <w:tbl>
      <w:tblPr>
        <w:tblW w:w="5000" w:type="pct"/>
        <w:tblCellMar>
          <w:left w:w="0" w:type="dxa"/>
          <w:right w:w="0" w:type="dxa"/>
        </w:tblCellMar>
        <w:tblLook w:val="04A0" w:firstRow="1" w:lastRow="0" w:firstColumn="1" w:lastColumn="0" w:noHBand="0" w:noVBand="1"/>
        <w:tblDescription w:val="Business contact information"/>
      </w:tblPr>
      <w:tblGrid>
        <w:gridCol w:w="2704"/>
        <w:gridCol w:w="1353"/>
        <w:gridCol w:w="1355"/>
        <w:gridCol w:w="2700"/>
        <w:gridCol w:w="2678"/>
      </w:tblGrid>
      <w:tr w:rsidR="00FC483F" w:rsidRPr="00FC483F" w14:paraId="62666E63" w14:textId="77777777" w:rsidTr="00FD07E9">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72931C0" w14:textId="77777777" w:rsidR="000B51CC" w:rsidRPr="00FC483F" w:rsidRDefault="000B51CC" w:rsidP="00FD07E9">
            <w:pPr>
              <w:jc w:val="center"/>
              <w:rPr>
                <w:b/>
                <w:color w:val="385623" w:themeColor="accent6" w:themeShade="80"/>
                <w:sz w:val="28"/>
                <w:szCs w:val="28"/>
              </w:rPr>
            </w:pPr>
            <w:r w:rsidRPr="00FC483F">
              <w:rPr>
                <w:b/>
                <w:color w:val="385623" w:themeColor="accent6" w:themeShade="80"/>
                <w:sz w:val="28"/>
                <w:szCs w:val="28"/>
              </w:rPr>
              <w:t>LENDER DETAILS</w:t>
            </w:r>
          </w:p>
        </w:tc>
      </w:tr>
      <w:tr w:rsidR="00FC483F" w:rsidRPr="00FC483F" w14:paraId="2A9FD76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5AB6D"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E37D0" w14:textId="77777777" w:rsidR="000B51CC" w:rsidRPr="00FC483F" w:rsidRDefault="000B51CC" w:rsidP="00FD07E9">
            <w:pPr>
              <w:rPr>
                <w:color w:val="385623" w:themeColor="accent6" w:themeShade="80"/>
              </w:rPr>
            </w:pPr>
            <w:r w:rsidRPr="00FC483F">
              <w:rPr>
                <w:color w:val="385623" w:themeColor="accent6" w:themeShade="80"/>
              </w:rPr>
              <w:t>Newtown Ethical Lending Trust (Registered Charity CC48204)</w:t>
            </w:r>
          </w:p>
        </w:tc>
      </w:tr>
      <w:tr w:rsidR="00FC483F" w:rsidRPr="00FC483F" w14:paraId="487356B3"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7E7D5"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Email</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A68E" w14:textId="77777777" w:rsidR="000B51CC" w:rsidRPr="00FC483F" w:rsidRDefault="00174D10" w:rsidP="00FD07E9">
            <w:pPr>
              <w:rPr>
                <w:color w:val="385623" w:themeColor="accent6" w:themeShade="80"/>
              </w:rPr>
            </w:pPr>
            <w:hyperlink r:id="rId11" w:history="1">
              <w:r w:rsidR="003C71D6" w:rsidRPr="00FC483F">
                <w:rPr>
                  <w:rStyle w:val="Hyperlink"/>
                  <w:color w:val="385623" w:themeColor="accent6" w:themeShade="80"/>
                </w:rPr>
                <w:t>admin@ethical-lending.nz</w:t>
              </w:r>
            </w:hyperlink>
          </w:p>
        </w:tc>
      </w:tr>
      <w:tr w:rsidR="00FC483F" w:rsidRPr="00FC483F" w14:paraId="21F32DD1"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1E4F3" w14:textId="77777777" w:rsidR="000B51CC" w:rsidRPr="00FC483F" w:rsidRDefault="00BE15ED"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Postal A</w:t>
            </w:r>
            <w:r w:rsidR="000B51CC" w:rsidRPr="00FC483F">
              <w:rPr>
                <w:rFonts w:asciiTheme="minorHAnsi" w:hAnsiTheme="minorHAnsi"/>
                <w:color w:val="385623" w:themeColor="accent6" w:themeShade="80"/>
              </w:rPr>
              <w:t>ddress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9028A" w14:textId="77777777" w:rsidR="000B51CC" w:rsidRPr="00FC483F" w:rsidRDefault="003C71D6" w:rsidP="00FD07E9">
            <w:pPr>
              <w:rPr>
                <w:color w:val="385623" w:themeColor="accent6" w:themeShade="80"/>
              </w:rPr>
            </w:pPr>
            <w:r w:rsidRPr="00FC483F">
              <w:rPr>
                <w:color w:val="385623" w:themeColor="accent6" w:themeShade="80"/>
              </w:rPr>
              <w:t xml:space="preserve">PO Box 14221, </w:t>
            </w:r>
            <w:proofErr w:type="spellStart"/>
            <w:r w:rsidRPr="00FC483F">
              <w:rPr>
                <w:color w:val="385623" w:themeColor="accent6" w:themeShade="80"/>
              </w:rPr>
              <w:t>Kilbirnie</w:t>
            </w:r>
            <w:proofErr w:type="spellEnd"/>
            <w:r w:rsidRPr="00FC483F">
              <w:rPr>
                <w:color w:val="385623" w:themeColor="accent6" w:themeShade="80"/>
              </w:rPr>
              <w:t>, Wellington 6241</w:t>
            </w:r>
          </w:p>
        </w:tc>
      </w:tr>
      <w:tr w:rsidR="00FC483F" w:rsidRPr="00FC483F" w14:paraId="54160BB9"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181EC"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Bank Account (for loan repayments)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1E9CA" w14:textId="77777777" w:rsidR="00FC483F" w:rsidRPr="00FC483F" w:rsidRDefault="00FC483F" w:rsidP="00FD07E9">
            <w:pPr>
              <w:rPr>
                <w:color w:val="385623" w:themeColor="accent6" w:themeShade="80"/>
              </w:rPr>
            </w:pPr>
            <w:r w:rsidRPr="00FC483F">
              <w:rPr>
                <w:color w:val="385623" w:themeColor="accent6" w:themeShade="80"/>
              </w:rPr>
              <w:t xml:space="preserve">Newtown Ethical Lending Trust </w:t>
            </w:r>
          </w:p>
          <w:p w14:paraId="2082C6EC" w14:textId="77777777" w:rsidR="000B51CC" w:rsidRPr="00FC483F" w:rsidRDefault="000B51CC" w:rsidP="00FC483F">
            <w:pPr>
              <w:rPr>
                <w:color w:val="385623" w:themeColor="accent6" w:themeShade="80"/>
              </w:rPr>
            </w:pPr>
            <w:r w:rsidRPr="00FC483F">
              <w:rPr>
                <w:color w:val="385623" w:themeColor="accent6" w:themeShade="80"/>
              </w:rPr>
              <w:t>BNZ</w:t>
            </w:r>
            <w:r w:rsidR="00FC483F" w:rsidRPr="00FC483F">
              <w:rPr>
                <w:color w:val="385623" w:themeColor="accent6" w:themeShade="80"/>
              </w:rPr>
              <w:t xml:space="preserve">        </w:t>
            </w:r>
            <w:r w:rsidRPr="00FC483F">
              <w:rPr>
                <w:color w:val="385623" w:themeColor="accent6" w:themeShade="80"/>
              </w:rPr>
              <w:t>02-0576-0049253-097</w:t>
            </w:r>
          </w:p>
        </w:tc>
      </w:tr>
      <w:tr w:rsidR="00FC483F" w:rsidRPr="00FC483F" w14:paraId="7FBDE002" w14:textId="77777777" w:rsidTr="00C32E7A">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6CCC96B0" w14:textId="77777777" w:rsidR="00C32E7A" w:rsidRPr="00FC483F" w:rsidRDefault="00C32E7A" w:rsidP="00C32E7A">
            <w:pPr>
              <w:jc w:val="center"/>
              <w:rPr>
                <w:b/>
                <w:color w:val="385623" w:themeColor="accent6" w:themeShade="80"/>
                <w:sz w:val="28"/>
                <w:szCs w:val="28"/>
              </w:rPr>
            </w:pPr>
            <w:r w:rsidRPr="00FC483F">
              <w:rPr>
                <w:b/>
                <w:color w:val="385623" w:themeColor="accent6" w:themeShade="80"/>
                <w:sz w:val="28"/>
                <w:szCs w:val="28"/>
              </w:rPr>
              <w:t>BORROWER CONTACT DETAILS</w:t>
            </w:r>
          </w:p>
        </w:tc>
      </w:tr>
      <w:tr w:rsidR="00FC483F" w:rsidRPr="00FC483F" w14:paraId="4505E532"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47B985"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4E27C"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1673E"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29835" w14:textId="77777777" w:rsidR="00BE15ED" w:rsidRPr="00FC483F" w:rsidRDefault="00BE15ED" w:rsidP="00BE15ED">
            <w:pPr>
              <w:rPr>
                <w:color w:val="385623" w:themeColor="accent6" w:themeShade="80"/>
              </w:rPr>
            </w:pPr>
          </w:p>
        </w:tc>
      </w:tr>
      <w:tr w:rsidR="00FC483F" w:rsidRPr="00FC483F" w14:paraId="09202A8F"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694FF"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EA857"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D0A2A"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BD110" w14:textId="77777777" w:rsidR="00BE15ED" w:rsidRPr="00FC483F" w:rsidRDefault="00BE15ED" w:rsidP="00BE15ED">
            <w:pPr>
              <w:rPr>
                <w:color w:val="385623" w:themeColor="accent6" w:themeShade="80"/>
              </w:rPr>
            </w:pPr>
          </w:p>
        </w:tc>
      </w:tr>
      <w:tr w:rsidR="00FC483F" w:rsidRPr="00FC483F" w14:paraId="04BFF01B" w14:textId="77777777" w:rsidTr="000B51CC">
        <w:tc>
          <w:tcPr>
            <w:tcW w:w="1253" w:type="pct"/>
            <w:vMerge w:val="restart"/>
            <w:tcBorders>
              <w:left w:val="single" w:sz="4" w:space="0" w:color="7F7F7F" w:themeColor="text1" w:themeTint="80"/>
              <w:right w:val="single" w:sz="4" w:space="0" w:color="7F7F7F" w:themeColor="text1" w:themeTint="80"/>
            </w:tcBorders>
          </w:tcPr>
          <w:p w14:paraId="320D57F6"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F4520E" w14:textId="77777777" w:rsidR="0097521D" w:rsidRPr="00FC483F" w:rsidRDefault="0097521D" w:rsidP="0097521D">
            <w:pPr>
              <w:rPr>
                <w:color w:val="385623" w:themeColor="accent6" w:themeShade="80"/>
              </w:rPr>
            </w:pPr>
          </w:p>
        </w:tc>
        <w:tc>
          <w:tcPr>
            <w:tcW w:w="1251" w:type="pct"/>
            <w:vMerge w:val="restart"/>
            <w:tcBorders>
              <w:left w:val="single" w:sz="4" w:space="0" w:color="7F7F7F" w:themeColor="text1" w:themeTint="80"/>
              <w:right w:val="single" w:sz="4" w:space="0" w:color="7F7F7F" w:themeColor="text1" w:themeTint="80"/>
            </w:tcBorders>
          </w:tcPr>
          <w:p w14:paraId="6BFCCD2F"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r w:rsidR="00FE2354" w:rsidRPr="00FC483F">
              <w:rPr>
                <w:rFonts w:asciiTheme="minorHAnsi" w:hAnsiTheme="minorHAnsi"/>
                <w:color w:val="385623" w:themeColor="accent6" w:themeShade="80"/>
                <w:sz w:val="16"/>
                <w:szCs w:val="16"/>
              </w:rPr>
              <w:t xml:space="preserve"> (if different to applicant 1)</w:t>
            </w:r>
          </w:p>
          <w:p w14:paraId="5C5865B4" w14:textId="77777777" w:rsidR="00D0140B" w:rsidRPr="00FC483F" w:rsidRDefault="00D0140B" w:rsidP="00D0140B">
            <w:pPr>
              <w:rPr>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29E4E" w14:textId="77777777" w:rsidR="0097521D" w:rsidRPr="00FC483F" w:rsidRDefault="0097521D" w:rsidP="0097521D">
            <w:pPr>
              <w:rPr>
                <w:color w:val="385623" w:themeColor="accent6" w:themeShade="80"/>
              </w:rPr>
            </w:pPr>
          </w:p>
        </w:tc>
      </w:tr>
      <w:tr w:rsidR="00FC483F" w:rsidRPr="00FC483F" w14:paraId="1A9E17E9" w14:textId="77777777" w:rsidTr="000B51CC">
        <w:tc>
          <w:tcPr>
            <w:tcW w:w="1253" w:type="pct"/>
            <w:vMerge/>
            <w:tcBorders>
              <w:left w:val="single" w:sz="4" w:space="0" w:color="7F7F7F" w:themeColor="text1" w:themeTint="80"/>
              <w:right w:val="single" w:sz="4" w:space="0" w:color="7F7F7F" w:themeColor="text1" w:themeTint="80"/>
            </w:tcBorders>
          </w:tcPr>
          <w:p w14:paraId="526AE026"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5EF50"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6F5AC446"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8A712" w14:textId="77777777" w:rsidR="00D0140B" w:rsidRPr="00FC483F" w:rsidRDefault="00D0140B" w:rsidP="0097521D">
            <w:pPr>
              <w:rPr>
                <w:color w:val="385623" w:themeColor="accent6" w:themeShade="80"/>
              </w:rPr>
            </w:pPr>
          </w:p>
        </w:tc>
      </w:tr>
      <w:tr w:rsidR="00FC483F" w:rsidRPr="00FC483F" w14:paraId="2FA8B11A" w14:textId="77777777" w:rsidTr="000B51CC">
        <w:tc>
          <w:tcPr>
            <w:tcW w:w="1253" w:type="pct"/>
            <w:vMerge/>
            <w:tcBorders>
              <w:left w:val="single" w:sz="4" w:space="0" w:color="7F7F7F" w:themeColor="text1" w:themeTint="80"/>
              <w:right w:val="single" w:sz="4" w:space="0" w:color="7F7F7F" w:themeColor="text1" w:themeTint="80"/>
            </w:tcBorders>
          </w:tcPr>
          <w:p w14:paraId="3E080C3A"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9EAF4"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E478355"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634E9" w14:textId="77777777" w:rsidR="00D0140B" w:rsidRPr="00FC483F" w:rsidRDefault="00D0140B" w:rsidP="0097521D">
            <w:pPr>
              <w:rPr>
                <w:color w:val="385623" w:themeColor="accent6" w:themeShade="80"/>
              </w:rPr>
            </w:pPr>
          </w:p>
        </w:tc>
      </w:tr>
      <w:tr w:rsidR="00FC483F" w:rsidRPr="00FC483F" w14:paraId="5E75EDE9" w14:textId="77777777" w:rsidTr="000B51CC">
        <w:tc>
          <w:tcPr>
            <w:tcW w:w="1253" w:type="pct"/>
            <w:vMerge/>
            <w:tcBorders>
              <w:left w:val="single" w:sz="4" w:space="0" w:color="7F7F7F" w:themeColor="text1" w:themeTint="80"/>
              <w:right w:val="single" w:sz="4" w:space="0" w:color="7F7F7F" w:themeColor="text1" w:themeTint="80"/>
            </w:tcBorders>
          </w:tcPr>
          <w:p w14:paraId="759EFFD8"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9F3A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1956D5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07F71" w14:textId="77777777" w:rsidR="0097521D" w:rsidRPr="00FC483F" w:rsidRDefault="0097521D" w:rsidP="0097521D">
            <w:pPr>
              <w:rPr>
                <w:color w:val="385623" w:themeColor="accent6" w:themeShade="80"/>
              </w:rPr>
            </w:pPr>
          </w:p>
        </w:tc>
      </w:tr>
      <w:tr w:rsidR="00FC483F" w:rsidRPr="00FC483F" w14:paraId="4583D58F" w14:textId="77777777" w:rsidTr="000B51CC">
        <w:tc>
          <w:tcPr>
            <w:tcW w:w="1253" w:type="pct"/>
            <w:vMerge/>
            <w:tcBorders>
              <w:left w:val="single" w:sz="4" w:space="0" w:color="7F7F7F" w:themeColor="text1" w:themeTint="80"/>
              <w:right w:val="single" w:sz="4" w:space="0" w:color="7F7F7F" w:themeColor="text1" w:themeTint="80"/>
            </w:tcBorders>
          </w:tcPr>
          <w:p w14:paraId="6D34F801"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B41F0"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44BD6C8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56CD" w14:textId="77777777" w:rsidR="0097521D" w:rsidRPr="00FC483F" w:rsidRDefault="0097521D" w:rsidP="0097521D">
            <w:pPr>
              <w:rPr>
                <w:color w:val="385623" w:themeColor="accent6" w:themeShade="80"/>
              </w:rPr>
            </w:pPr>
          </w:p>
        </w:tc>
      </w:tr>
      <w:tr w:rsidR="00FC483F" w:rsidRPr="00FC483F" w14:paraId="25FB4469" w14:textId="77777777" w:rsidTr="000B51CC">
        <w:tc>
          <w:tcPr>
            <w:tcW w:w="1253"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DA495AE"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0F200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054CBB6F"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F53B5" w14:textId="77777777" w:rsidR="0097521D" w:rsidRPr="00FC483F" w:rsidRDefault="0097521D" w:rsidP="0097521D">
            <w:pPr>
              <w:rPr>
                <w:color w:val="385623" w:themeColor="accent6" w:themeShade="80"/>
              </w:rPr>
            </w:pPr>
          </w:p>
        </w:tc>
      </w:tr>
      <w:tr w:rsidR="00FC483F" w:rsidRPr="00FC483F" w14:paraId="67AA865E"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C3B26"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F5F3D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7C961"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158560" w14:textId="77777777" w:rsidR="0097521D" w:rsidRPr="00FC483F" w:rsidRDefault="0097521D" w:rsidP="0097521D">
            <w:pPr>
              <w:rPr>
                <w:color w:val="385623" w:themeColor="accent6" w:themeShade="80"/>
              </w:rPr>
            </w:pPr>
          </w:p>
        </w:tc>
      </w:tr>
      <w:tr w:rsidR="00FC483F" w:rsidRPr="00FC483F" w14:paraId="288FEE98"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1C3D4" w14:textId="77777777" w:rsidR="0097521D" w:rsidRPr="00FC483F" w:rsidRDefault="0097521D" w:rsidP="00C32E7A">
            <w:pPr>
              <w:rPr>
                <w:color w:val="385623" w:themeColor="accent6" w:themeShade="80"/>
              </w:rPr>
            </w:pPr>
            <w:r w:rsidRPr="00FC483F">
              <w:rPr>
                <w:color w:val="385623" w:themeColor="accent6" w:themeShade="80"/>
              </w:rPr>
              <w:t>Work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26346"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D7444E"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Work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42FF1" w14:textId="77777777" w:rsidR="0097521D" w:rsidRPr="00FC483F" w:rsidRDefault="0097521D" w:rsidP="0097521D">
            <w:pPr>
              <w:rPr>
                <w:color w:val="385623" w:themeColor="accent6" w:themeShade="80"/>
              </w:rPr>
            </w:pPr>
          </w:p>
        </w:tc>
      </w:tr>
      <w:tr w:rsidR="00FC483F" w:rsidRPr="00FC483F" w14:paraId="3A1EED2A"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C0FFFB"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913F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F5454"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82E883" w14:textId="77777777" w:rsidR="0097521D" w:rsidRPr="00FC483F" w:rsidRDefault="0097521D" w:rsidP="0097521D">
            <w:pPr>
              <w:rPr>
                <w:color w:val="385623" w:themeColor="accent6" w:themeShade="80"/>
              </w:rPr>
            </w:pPr>
          </w:p>
        </w:tc>
      </w:tr>
      <w:tr w:rsidR="00FC483F" w:rsidRPr="00FC483F" w14:paraId="0C9F3CB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7D3C99"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A9958" w14:textId="77777777" w:rsidR="0097521D" w:rsidRPr="00FC483F" w:rsidRDefault="0097521D" w:rsidP="0097521D">
            <w:pPr>
              <w:ind w:left="0"/>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297DB0"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B608" w14:textId="77777777" w:rsidR="0097521D" w:rsidRPr="00FC483F" w:rsidRDefault="0097521D" w:rsidP="0097521D">
            <w:pPr>
              <w:ind w:left="0"/>
              <w:rPr>
                <w:color w:val="385623" w:themeColor="accent6" w:themeShade="80"/>
              </w:rPr>
            </w:pPr>
          </w:p>
        </w:tc>
      </w:tr>
      <w:tr w:rsidR="00FC483F" w:rsidRPr="00FC483F" w14:paraId="42E06599" w14:textId="77777777" w:rsidTr="0077163D">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3E99405" w14:textId="77777777" w:rsidR="00C32E7A" w:rsidRPr="00FC483F" w:rsidRDefault="00C32E7A" w:rsidP="0077163D">
            <w:pPr>
              <w:jc w:val="center"/>
              <w:rPr>
                <w:b/>
                <w:color w:val="385623" w:themeColor="accent6" w:themeShade="80"/>
                <w:sz w:val="28"/>
                <w:szCs w:val="28"/>
              </w:rPr>
            </w:pPr>
            <w:r w:rsidRPr="00FC483F">
              <w:rPr>
                <w:b/>
                <w:color w:val="385623" w:themeColor="accent6" w:themeShade="80"/>
                <w:sz w:val="28"/>
                <w:szCs w:val="28"/>
              </w:rPr>
              <w:t>BORROWER PERSONAL INFORMATION</w:t>
            </w:r>
          </w:p>
        </w:tc>
      </w:tr>
      <w:tr w:rsidR="00FC483F" w:rsidRPr="00FC483F" w14:paraId="5CCB8560"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35A679FF" w14:textId="77777777" w:rsidR="0097521D" w:rsidRPr="00FC483F" w:rsidRDefault="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w:t>
            </w:r>
            <w:r w:rsidR="00FE2354" w:rsidRPr="00FC483F">
              <w:rPr>
                <w:rFonts w:asciiTheme="minorHAnsi" w:hAnsiTheme="minorHAnsi"/>
                <w:color w:val="385623" w:themeColor="accent6" w:themeShade="80"/>
              </w:rPr>
              <w:t xml:space="preserve"> (applicant 1)</w:t>
            </w:r>
          </w:p>
        </w:tc>
        <w:tc>
          <w:tcPr>
            <w:tcW w:w="3747" w:type="pct"/>
            <w:gridSpan w:val="4"/>
            <w:tcBorders>
              <w:left w:val="single" w:sz="4" w:space="0" w:color="7F7F7F" w:themeColor="text1" w:themeTint="80"/>
              <w:right w:val="single" w:sz="4" w:space="0" w:color="7F7F7F" w:themeColor="text1" w:themeTint="80"/>
            </w:tcBorders>
          </w:tcPr>
          <w:p w14:paraId="4EA2F631" w14:textId="77777777" w:rsidR="0097521D" w:rsidRPr="00FC483F" w:rsidRDefault="00174D10" w:rsidP="0097521D">
            <w:pPr>
              <w:rPr>
                <w:color w:val="385623" w:themeColor="accent6" w:themeShade="80"/>
              </w:rPr>
            </w:pPr>
            <w:sdt>
              <w:sdtPr>
                <w:rPr>
                  <w:color w:val="385623" w:themeColor="accent6" w:themeShade="80"/>
                </w:rPr>
                <w:id w:val="194718400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19 and under</w:t>
            </w:r>
            <w:r w:rsidR="0097521D" w:rsidRPr="00FC483F">
              <w:rPr>
                <w:color w:val="385623" w:themeColor="accent6" w:themeShade="80"/>
              </w:rPr>
              <w:t xml:space="preserve">    </w:t>
            </w:r>
            <w:sdt>
              <w:sdtPr>
                <w:rPr>
                  <w:color w:val="385623" w:themeColor="accent6" w:themeShade="80"/>
                </w:rPr>
                <w:id w:val="-918477850"/>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20-24</w:t>
            </w:r>
            <w:r w:rsidR="0097521D" w:rsidRPr="00FC483F">
              <w:rPr>
                <w:color w:val="385623" w:themeColor="accent6" w:themeShade="80"/>
              </w:rPr>
              <w:t xml:space="preserve">    </w:t>
            </w:r>
            <w:sdt>
              <w:sdtPr>
                <w:rPr>
                  <w:color w:val="385623" w:themeColor="accent6" w:themeShade="80"/>
                </w:rPr>
                <w:id w:val="-197467627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25-34</w:t>
            </w:r>
            <w:r w:rsidR="0097521D" w:rsidRPr="00FC483F">
              <w:rPr>
                <w:color w:val="385623" w:themeColor="accent6" w:themeShade="80"/>
              </w:rPr>
              <w:t xml:space="preserve">    </w:t>
            </w:r>
            <w:sdt>
              <w:sdtPr>
                <w:rPr>
                  <w:color w:val="385623" w:themeColor="accent6" w:themeShade="80"/>
                </w:rPr>
                <w:id w:val="-73632479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35-44</w:t>
            </w:r>
            <w:r w:rsidR="0097521D" w:rsidRPr="00FC483F">
              <w:rPr>
                <w:color w:val="385623" w:themeColor="accent6" w:themeShade="80"/>
              </w:rPr>
              <w:t xml:space="preserve">    </w:t>
            </w:r>
            <w:sdt>
              <w:sdtPr>
                <w:rPr>
                  <w:color w:val="385623" w:themeColor="accent6" w:themeShade="80"/>
                </w:rPr>
                <w:id w:val="-641652432"/>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45-54</w:t>
            </w:r>
            <w:r w:rsidR="0097521D" w:rsidRPr="00FC483F">
              <w:rPr>
                <w:color w:val="385623" w:themeColor="accent6" w:themeShade="80"/>
              </w:rPr>
              <w:t xml:space="preserve">    </w:t>
            </w:r>
            <w:sdt>
              <w:sdtPr>
                <w:rPr>
                  <w:color w:val="385623" w:themeColor="accent6" w:themeShade="80"/>
                </w:rPr>
                <w:id w:val="1367257924"/>
                <w15:appearance w15:val="hidden"/>
                <w14:checkbox>
                  <w14:checked w14:val="0"/>
                  <w14:checkedState w14:val="00FE" w14:font="Wingdings"/>
                  <w14:uncheckedState w14:val="00A8" w14:font="Wingdings"/>
                </w14:checkbox>
              </w:sdtPr>
              <w:sdtEndPr/>
              <w:sdtContent>
                <w:r w:rsidR="00D0140B" w:rsidRPr="00FC483F">
                  <w:rPr>
                    <w:color w:val="385623" w:themeColor="accent6" w:themeShade="80"/>
                  </w:rPr>
                  <w:sym w:font="Wingdings" w:char="F0A8"/>
                </w:r>
              </w:sdtContent>
            </w:sdt>
            <w:r w:rsidR="00D0140B" w:rsidRPr="00FC483F">
              <w:rPr>
                <w:color w:val="385623" w:themeColor="accent6" w:themeShade="80"/>
              </w:rPr>
              <w:t xml:space="preserve">55-64    </w:t>
            </w:r>
            <w:sdt>
              <w:sdtPr>
                <w:rPr>
                  <w:color w:val="385623" w:themeColor="accent6" w:themeShade="80"/>
                </w:rPr>
                <w:id w:val="1868255894"/>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97521D" w:rsidRPr="00FC483F">
              <w:rPr>
                <w:color w:val="385623" w:themeColor="accent6" w:themeShade="80"/>
              </w:rPr>
              <w:t xml:space="preserve"> </w:t>
            </w:r>
            <w:r w:rsidR="00D0140B" w:rsidRPr="00FC483F">
              <w:rPr>
                <w:color w:val="385623" w:themeColor="accent6" w:themeShade="80"/>
              </w:rPr>
              <w:t>65 and over</w:t>
            </w:r>
          </w:p>
        </w:tc>
      </w:tr>
      <w:tr w:rsidR="00FC483F" w:rsidRPr="00FC483F" w14:paraId="7EB43E05"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6C889F9" w14:textId="77777777" w:rsidR="00FE2354" w:rsidRPr="00FC483F" w:rsidRDefault="00FE2354" w:rsidP="0077163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 (applicant 2)</w:t>
            </w:r>
          </w:p>
        </w:tc>
        <w:tc>
          <w:tcPr>
            <w:tcW w:w="3747" w:type="pct"/>
            <w:gridSpan w:val="4"/>
            <w:tcBorders>
              <w:left w:val="single" w:sz="4" w:space="0" w:color="7F7F7F" w:themeColor="text1" w:themeTint="80"/>
              <w:right w:val="single" w:sz="4" w:space="0" w:color="7F7F7F" w:themeColor="text1" w:themeTint="80"/>
            </w:tcBorders>
          </w:tcPr>
          <w:p w14:paraId="5661BD9E" w14:textId="77777777" w:rsidR="00FE2354" w:rsidRPr="00FC483F" w:rsidRDefault="00174D10" w:rsidP="0077163D">
            <w:pPr>
              <w:rPr>
                <w:color w:val="385623" w:themeColor="accent6" w:themeShade="80"/>
              </w:rPr>
            </w:pPr>
            <w:sdt>
              <w:sdtPr>
                <w:rPr>
                  <w:color w:val="385623" w:themeColor="accent6" w:themeShade="80"/>
                </w:rPr>
                <w:id w:val="-112537742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19 and under    </w:t>
            </w:r>
            <w:sdt>
              <w:sdtPr>
                <w:rPr>
                  <w:color w:val="385623" w:themeColor="accent6" w:themeShade="80"/>
                </w:rPr>
                <w:id w:val="-2000180610"/>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20-24    </w:t>
            </w:r>
            <w:sdt>
              <w:sdtPr>
                <w:rPr>
                  <w:color w:val="385623" w:themeColor="accent6" w:themeShade="80"/>
                </w:rPr>
                <w:id w:val="180636752"/>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25-34    </w:t>
            </w:r>
            <w:sdt>
              <w:sdtPr>
                <w:rPr>
                  <w:color w:val="385623" w:themeColor="accent6" w:themeShade="80"/>
                </w:rPr>
                <w:id w:val="-3219777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35-44    </w:t>
            </w:r>
            <w:sdt>
              <w:sdtPr>
                <w:rPr>
                  <w:color w:val="385623" w:themeColor="accent6" w:themeShade="80"/>
                </w:rPr>
                <w:id w:val="-130245734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45-54    </w:t>
            </w:r>
            <w:sdt>
              <w:sdtPr>
                <w:rPr>
                  <w:color w:val="385623" w:themeColor="accent6" w:themeShade="80"/>
                </w:rPr>
                <w:id w:val="-133637968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55-64    </w:t>
            </w:r>
            <w:sdt>
              <w:sdtPr>
                <w:rPr>
                  <w:color w:val="385623" w:themeColor="accent6" w:themeShade="80"/>
                </w:rPr>
                <w:id w:val="154000413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 65 and over</w:t>
            </w:r>
          </w:p>
        </w:tc>
      </w:tr>
      <w:tr w:rsidR="00FD6DB4" w:rsidRPr="00FC483F" w14:paraId="7C619553" w14:textId="77777777" w:rsidTr="00C13AA2">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19D19A4F" w14:textId="2D0023D3" w:rsidR="00FD6DB4" w:rsidRPr="00FC483F" w:rsidRDefault="00FD6DB4">
            <w:pPr>
              <w:pStyle w:val="Heading2"/>
              <w:rPr>
                <w:rFonts w:asciiTheme="minorHAnsi" w:hAnsiTheme="minorHAnsi"/>
                <w:color w:val="385623" w:themeColor="accent6" w:themeShade="80"/>
              </w:rPr>
            </w:pPr>
            <w:r>
              <w:rPr>
                <w:rFonts w:asciiTheme="minorHAnsi" w:hAnsiTheme="minorHAnsi"/>
                <w:color w:val="385623" w:themeColor="accent6" w:themeShade="80"/>
              </w:rPr>
              <w:t>Ethnicity:</w:t>
            </w:r>
          </w:p>
        </w:tc>
        <w:tc>
          <w:tcPr>
            <w:tcW w:w="1" w:type="pct"/>
            <w:gridSpan w:val="4"/>
            <w:tcBorders>
              <w:left w:val="single" w:sz="4" w:space="0" w:color="7F7F7F" w:themeColor="text1" w:themeTint="80"/>
              <w:right w:val="single" w:sz="4" w:space="0" w:color="7F7F7F" w:themeColor="text1" w:themeTint="80"/>
            </w:tcBorders>
          </w:tcPr>
          <w:p w14:paraId="30F68538" w14:textId="77777777" w:rsidR="00FD6DB4" w:rsidRPr="00FC483F" w:rsidRDefault="00FD6DB4">
            <w:pPr>
              <w:rPr>
                <w:color w:val="385623" w:themeColor="accent6" w:themeShade="80"/>
                <w:sz w:val="20"/>
              </w:rPr>
            </w:pPr>
          </w:p>
        </w:tc>
      </w:tr>
      <w:tr w:rsidR="00FC483F" w:rsidRPr="00FC483F" w14:paraId="542820AB" w14:textId="77777777" w:rsidTr="00FD6DB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63BC4E09" w14:textId="77777777" w:rsidR="00FC483F" w:rsidRPr="00FC483F" w:rsidRDefault="00FC483F">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How long at current address?</w:t>
            </w:r>
          </w:p>
        </w:tc>
        <w:tc>
          <w:tcPr>
            <w:tcW w:w="627" w:type="pct"/>
            <w:tcBorders>
              <w:left w:val="single" w:sz="4" w:space="0" w:color="7F7F7F" w:themeColor="text1" w:themeTint="80"/>
              <w:right w:val="single" w:sz="4" w:space="0" w:color="7F7F7F" w:themeColor="text1" w:themeTint="80"/>
            </w:tcBorders>
          </w:tcPr>
          <w:p w14:paraId="4A0A91CD" w14:textId="77777777" w:rsidR="00FC483F" w:rsidRPr="00FC483F" w:rsidRDefault="00FC483F">
            <w:pPr>
              <w:rPr>
                <w:color w:val="385623" w:themeColor="accent6" w:themeShade="80"/>
                <w:sz w:val="20"/>
              </w:rPr>
            </w:pPr>
            <w:r w:rsidRPr="00FC483F">
              <w:rPr>
                <w:color w:val="385623" w:themeColor="accent6" w:themeShade="80"/>
                <w:sz w:val="20"/>
              </w:rPr>
              <w:t xml:space="preserve">                Years              </w:t>
            </w:r>
          </w:p>
        </w:tc>
        <w:tc>
          <w:tcPr>
            <w:tcW w:w="628" w:type="pct"/>
            <w:tcBorders>
              <w:left w:val="single" w:sz="4" w:space="0" w:color="7F7F7F" w:themeColor="text1" w:themeTint="80"/>
              <w:right w:val="single" w:sz="4" w:space="0" w:color="7F7F7F" w:themeColor="text1" w:themeTint="80"/>
            </w:tcBorders>
          </w:tcPr>
          <w:p w14:paraId="128839D8" w14:textId="77777777" w:rsidR="00FC483F" w:rsidRPr="00FC483F" w:rsidRDefault="00FC483F" w:rsidP="00FC483F">
            <w:pPr>
              <w:jc w:val="right"/>
              <w:rPr>
                <w:color w:val="385623" w:themeColor="accent6" w:themeShade="80"/>
                <w:sz w:val="20"/>
              </w:rPr>
            </w:pPr>
            <w:r w:rsidRPr="00FC483F">
              <w:rPr>
                <w:color w:val="385623" w:themeColor="accent6" w:themeShade="80"/>
                <w:sz w:val="20"/>
              </w:rPr>
              <w:t>Months</w:t>
            </w:r>
          </w:p>
        </w:tc>
        <w:tc>
          <w:tcPr>
            <w:tcW w:w="2492" w:type="pct"/>
            <w:gridSpan w:val="2"/>
            <w:vMerge w:val="restart"/>
            <w:tcBorders>
              <w:left w:val="single" w:sz="4" w:space="0" w:color="7F7F7F" w:themeColor="text1" w:themeTint="80"/>
              <w:right w:val="single" w:sz="4" w:space="0" w:color="7F7F7F" w:themeColor="text1" w:themeTint="80"/>
            </w:tcBorders>
          </w:tcPr>
          <w:p w14:paraId="0F1FDB2E" w14:textId="77777777" w:rsidR="00FC483F" w:rsidRPr="00FC483F" w:rsidRDefault="00FC483F">
            <w:pPr>
              <w:rPr>
                <w:color w:val="385623" w:themeColor="accent6" w:themeShade="80"/>
                <w:sz w:val="20"/>
              </w:rPr>
            </w:pPr>
          </w:p>
        </w:tc>
      </w:tr>
      <w:tr w:rsidR="00FC483F" w:rsidRPr="00FC483F" w14:paraId="3A376BC9" w14:textId="77777777" w:rsidTr="002350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777A24D" w14:textId="139A1AC0" w:rsidR="00FD6DB4" w:rsidRPr="00FD6DB4" w:rsidRDefault="00235065" w:rsidP="00FD6DB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Number of adult dependents </w:t>
            </w:r>
            <w:r w:rsidRPr="00FD6DB4">
              <w:rPr>
                <w:rFonts w:asciiTheme="minorHAnsi" w:hAnsiTheme="minorHAnsi"/>
                <w:color w:val="385623" w:themeColor="accent6" w:themeShade="80"/>
              </w:rPr>
              <w:t>residing with the applicant</w:t>
            </w:r>
            <w:r w:rsidR="00D17903" w:rsidRPr="00FD6DB4">
              <w:rPr>
                <w:rFonts w:asciiTheme="minorHAnsi" w:hAnsiTheme="minorHAnsi"/>
                <w:color w:val="385623" w:themeColor="accent6" w:themeShade="80"/>
              </w:rPr>
              <w:t>(</w:t>
            </w:r>
            <w:r w:rsidRPr="00FD6DB4">
              <w:rPr>
                <w:rFonts w:asciiTheme="minorHAnsi" w:hAnsiTheme="minorHAnsi"/>
                <w:color w:val="385623" w:themeColor="accent6" w:themeShade="80"/>
              </w:rPr>
              <w:t>s</w:t>
            </w:r>
            <w:r w:rsidR="00FD6DB4" w:rsidRPr="00FD6DB4">
              <w:rPr>
                <w:rFonts w:asciiTheme="minorHAnsi" w:hAnsiTheme="minorHAnsi"/>
                <w:color w:val="385623" w:themeColor="accent6" w:themeShade="80"/>
              </w:rPr>
              <w:t xml:space="preserve">) </w:t>
            </w:r>
          </w:p>
          <w:p w14:paraId="227A195D" w14:textId="6A818E58" w:rsidR="00FD6DB4" w:rsidRPr="00FD6DB4" w:rsidRDefault="00FD6DB4" w:rsidP="00FD6DB4">
            <w:r w:rsidRPr="00FD6DB4">
              <w:rPr>
                <w:color w:val="385623" w:themeColor="accent6" w:themeShade="80"/>
              </w:rPr>
              <w:t>(do not include the applicants in this num</w:t>
            </w:r>
            <w:r>
              <w:rPr>
                <w:color w:val="385623" w:themeColor="accent6" w:themeShade="80"/>
              </w:rPr>
              <w:t>b</w:t>
            </w:r>
            <w:r w:rsidRPr="00FD6DB4">
              <w:rPr>
                <w:color w:val="385623" w:themeColor="accent6" w:themeShade="80"/>
              </w:rPr>
              <w:t>er)</w:t>
            </w:r>
          </w:p>
        </w:tc>
        <w:tc>
          <w:tcPr>
            <w:tcW w:w="1255" w:type="pct"/>
            <w:gridSpan w:val="2"/>
            <w:tcBorders>
              <w:left w:val="single" w:sz="4" w:space="0" w:color="7F7F7F" w:themeColor="text1" w:themeTint="80"/>
              <w:right w:val="single" w:sz="4" w:space="0" w:color="7F7F7F" w:themeColor="text1" w:themeTint="80"/>
            </w:tcBorders>
          </w:tcPr>
          <w:p w14:paraId="412BC513" w14:textId="77777777" w:rsidR="00235065" w:rsidRPr="00FC483F" w:rsidRDefault="00235065">
            <w:pPr>
              <w:rPr>
                <w:color w:val="385623" w:themeColor="accent6" w:themeShade="80"/>
              </w:rPr>
            </w:pPr>
          </w:p>
        </w:tc>
        <w:tc>
          <w:tcPr>
            <w:tcW w:w="2492" w:type="pct"/>
            <w:gridSpan w:val="2"/>
            <w:vMerge/>
            <w:tcBorders>
              <w:left w:val="single" w:sz="4" w:space="0" w:color="7F7F7F" w:themeColor="text1" w:themeTint="80"/>
              <w:right w:val="single" w:sz="4" w:space="0" w:color="7F7F7F" w:themeColor="text1" w:themeTint="80"/>
            </w:tcBorders>
          </w:tcPr>
          <w:p w14:paraId="47343DE6" w14:textId="77777777" w:rsidR="00235065" w:rsidRPr="00FC483F" w:rsidRDefault="00235065">
            <w:pPr>
              <w:rPr>
                <w:color w:val="385623" w:themeColor="accent6" w:themeShade="80"/>
              </w:rPr>
            </w:pPr>
          </w:p>
        </w:tc>
      </w:tr>
      <w:tr w:rsidR="00FC483F" w:rsidRPr="00FC483F" w14:paraId="0CE84DB0" w14:textId="77777777" w:rsidTr="000B51C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7B2EBF94"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Number of child dependents residing with the applicant</w:t>
            </w:r>
            <w:r w:rsidR="00D17903" w:rsidRPr="00FC483F">
              <w:rPr>
                <w:rFonts w:asciiTheme="minorHAnsi" w:hAnsiTheme="minorHAnsi"/>
                <w:color w:val="385623" w:themeColor="accent6" w:themeShade="80"/>
              </w:rPr>
              <w:t>(s)</w:t>
            </w:r>
          </w:p>
        </w:tc>
        <w:tc>
          <w:tcPr>
            <w:tcW w:w="1255" w:type="pct"/>
            <w:gridSpan w:val="2"/>
            <w:tcBorders>
              <w:left w:val="single" w:sz="4" w:space="0" w:color="7F7F7F" w:themeColor="text1" w:themeTint="80"/>
              <w:right w:val="single" w:sz="4" w:space="0" w:color="7F7F7F" w:themeColor="text1" w:themeTint="80"/>
            </w:tcBorders>
          </w:tcPr>
          <w:p w14:paraId="4B788E7F" w14:textId="77777777" w:rsidR="00A72D5F" w:rsidRPr="00FC483F" w:rsidRDefault="00A72D5F">
            <w:pPr>
              <w:rPr>
                <w:color w:val="385623" w:themeColor="accent6" w:themeShade="80"/>
              </w:rPr>
            </w:pPr>
          </w:p>
        </w:tc>
        <w:tc>
          <w:tcPr>
            <w:tcW w:w="1251" w:type="pct"/>
            <w:tcBorders>
              <w:left w:val="single" w:sz="4" w:space="0" w:color="7F7F7F" w:themeColor="text1" w:themeTint="80"/>
              <w:right w:val="single" w:sz="4" w:space="0" w:color="7F7F7F" w:themeColor="text1" w:themeTint="80"/>
            </w:tcBorders>
          </w:tcPr>
          <w:p w14:paraId="6AFF702E"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Ages of child dependents</w:t>
            </w:r>
          </w:p>
        </w:tc>
        <w:tc>
          <w:tcPr>
            <w:tcW w:w="1241" w:type="pct"/>
            <w:tcBorders>
              <w:left w:val="single" w:sz="4" w:space="0" w:color="7F7F7F" w:themeColor="text1" w:themeTint="80"/>
              <w:right w:val="single" w:sz="4" w:space="0" w:color="7F7F7F" w:themeColor="text1" w:themeTint="80"/>
            </w:tcBorders>
          </w:tcPr>
          <w:p w14:paraId="647F90F1" w14:textId="77777777" w:rsidR="00A72D5F" w:rsidRPr="00FC483F" w:rsidRDefault="00A72D5F">
            <w:pPr>
              <w:rPr>
                <w:color w:val="385623" w:themeColor="accent6" w:themeShade="80"/>
              </w:rPr>
            </w:pPr>
          </w:p>
        </w:tc>
      </w:tr>
    </w:tbl>
    <w:p w14:paraId="46F90E23" w14:textId="77777777" w:rsidR="000B51CC" w:rsidRPr="00FC483F" w:rsidRDefault="000B51CC">
      <w:pPr>
        <w:rPr>
          <w:color w:val="385623" w:themeColor="accent6" w:themeShade="80"/>
        </w:rPr>
      </w:pPr>
      <w:r w:rsidRPr="00FC483F">
        <w:rPr>
          <w:color w:val="385623" w:themeColor="accent6" w:themeShade="80"/>
        </w:rPr>
        <w:br w:type="page"/>
      </w:r>
    </w:p>
    <w:tbl>
      <w:tblPr>
        <w:tblW w:w="5056" w:type="pct"/>
        <w:tblCellMar>
          <w:left w:w="0" w:type="dxa"/>
          <w:right w:w="0" w:type="dxa"/>
        </w:tblCellMar>
        <w:tblLook w:val="04A0" w:firstRow="1" w:lastRow="0" w:firstColumn="1" w:lastColumn="0" w:noHBand="0" w:noVBand="1"/>
        <w:tblDescription w:val="Business contact information"/>
      </w:tblPr>
      <w:tblGrid>
        <w:gridCol w:w="2731"/>
        <w:gridCol w:w="863"/>
        <w:gridCol w:w="1884"/>
        <w:gridCol w:w="66"/>
        <w:gridCol w:w="1406"/>
        <w:gridCol w:w="206"/>
        <w:gridCol w:w="206"/>
        <w:gridCol w:w="214"/>
        <w:gridCol w:w="205"/>
        <w:gridCol w:w="209"/>
        <w:gridCol w:w="209"/>
        <w:gridCol w:w="7"/>
        <w:gridCol w:w="63"/>
        <w:gridCol w:w="181"/>
        <w:gridCol w:w="218"/>
        <w:gridCol w:w="209"/>
        <w:gridCol w:w="209"/>
        <w:gridCol w:w="209"/>
        <w:gridCol w:w="209"/>
        <w:gridCol w:w="209"/>
        <w:gridCol w:w="209"/>
        <w:gridCol w:w="209"/>
        <w:gridCol w:w="218"/>
        <w:gridCol w:w="209"/>
        <w:gridCol w:w="209"/>
        <w:gridCol w:w="144"/>
      </w:tblGrid>
      <w:tr w:rsidR="00FC483F" w:rsidRPr="00FC483F" w14:paraId="2AF31196" w14:textId="77777777" w:rsidTr="008258EA">
        <w:tc>
          <w:tcPr>
            <w:tcW w:w="5000" w:type="pct"/>
            <w:gridSpan w:val="2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BA02D34" w14:textId="77777777" w:rsidR="00C32E7A" w:rsidRPr="00FC483F" w:rsidRDefault="00D17903" w:rsidP="0077163D">
            <w:pPr>
              <w:jc w:val="center"/>
              <w:rPr>
                <w:b/>
                <w:color w:val="385623" w:themeColor="accent6" w:themeShade="80"/>
                <w:sz w:val="28"/>
                <w:szCs w:val="28"/>
              </w:rPr>
            </w:pPr>
            <w:r w:rsidRPr="00FC483F">
              <w:rPr>
                <w:b/>
                <w:color w:val="385623" w:themeColor="accent6" w:themeShade="80"/>
                <w:sz w:val="28"/>
                <w:szCs w:val="28"/>
              </w:rPr>
              <w:lastRenderedPageBreak/>
              <w:t>LO</w:t>
            </w:r>
            <w:r w:rsidR="00C32E7A" w:rsidRPr="00FC483F">
              <w:rPr>
                <w:b/>
                <w:color w:val="385623" w:themeColor="accent6" w:themeShade="80"/>
                <w:sz w:val="28"/>
                <w:szCs w:val="28"/>
              </w:rPr>
              <w:t>AN DETAILS</w:t>
            </w:r>
          </w:p>
        </w:tc>
      </w:tr>
      <w:tr w:rsidR="00FC483F" w:rsidRPr="00FC483F" w14:paraId="52464DF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val="restart"/>
            <w:tcBorders>
              <w:left w:val="single" w:sz="4" w:space="0" w:color="7F7F7F" w:themeColor="text1" w:themeTint="80"/>
              <w:right w:val="single" w:sz="4" w:space="0" w:color="7F7F7F" w:themeColor="text1" w:themeTint="80"/>
            </w:tcBorders>
          </w:tcPr>
          <w:p w14:paraId="49F67E55" w14:textId="77777777" w:rsidR="00235065" w:rsidRPr="000C4F4A" w:rsidRDefault="006A4AE7">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Purpose of loan</w:t>
            </w:r>
          </w:p>
        </w:tc>
        <w:tc>
          <w:tcPr>
            <w:tcW w:w="3749" w:type="pct"/>
            <w:gridSpan w:val="25"/>
            <w:tcBorders>
              <w:left w:val="single" w:sz="4" w:space="0" w:color="7F7F7F" w:themeColor="text1" w:themeTint="80"/>
              <w:right w:val="single" w:sz="4" w:space="0" w:color="7F7F7F" w:themeColor="text1" w:themeTint="80"/>
            </w:tcBorders>
          </w:tcPr>
          <w:p w14:paraId="105970BA" w14:textId="77777777" w:rsidR="00235065" w:rsidRPr="00FC483F" w:rsidRDefault="00235065">
            <w:pPr>
              <w:rPr>
                <w:color w:val="385623" w:themeColor="accent6" w:themeShade="80"/>
              </w:rPr>
            </w:pPr>
          </w:p>
        </w:tc>
      </w:tr>
      <w:tr w:rsidR="00FC483F" w:rsidRPr="00FC483F" w14:paraId="0A57A88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6E2AA226" w14:textId="77777777" w:rsidR="00235065" w:rsidRPr="00FC483F" w:rsidRDefault="00235065">
            <w:pPr>
              <w:pStyle w:val="Heading2"/>
              <w:rPr>
                <w:rFonts w:asciiTheme="minorHAnsi" w:hAnsiTheme="minorHAnsi"/>
                <w:color w:val="385623" w:themeColor="accent6" w:themeShade="80"/>
              </w:rPr>
            </w:pPr>
          </w:p>
        </w:tc>
        <w:tc>
          <w:tcPr>
            <w:tcW w:w="3749" w:type="pct"/>
            <w:gridSpan w:val="25"/>
            <w:tcBorders>
              <w:left w:val="single" w:sz="4" w:space="0" w:color="7F7F7F" w:themeColor="text1" w:themeTint="80"/>
              <w:right w:val="single" w:sz="4" w:space="0" w:color="7F7F7F" w:themeColor="text1" w:themeTint="80"/>
            </w:tcBorders>
          </w:tcPr>
          <w:p w14:paraId="749B7154" w14:textId="77777777" w:rsidR="00235065" w:rsidRPr="00FC483F" w:rsidRDefault="00235065">
            <w:pPr>
              <w:rPr>
                <w:color w:val="385623" w:themeColor="accent6" w:themeShade="80"/>
              </w:rPr>
            </w:pPr>
          </w:p>
        </w:tc>
      </w:tr>
      <w:tr w:rsidR="00FC483F" w:rsidRPr="00FC483F" w14:paraId="53CDA510"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FE89350" w14:textId="77777777" w:rsidR="00235065" w:rsidRPr="00FC483F" w:rsidRDefault="00235065">
            <w:pPr>
              <w:pStyle w:val="Heading2"/>
              <w:rPr>
                <w:rFonts w:asciiTheme="minorHAnsi" w:hAnsiTheme="minorHAnsi"/>
                <w:color w:val="385623" w:themeColor="accent6" w:themeShade="80"/>
              </w:rPr>
            </w:pPr>
          </w:p>
        </w:tc>
        <w:tc>
          <w:tcPr>
            <w:tcW w:w="3749" w:type="pct"/>
            <w:gridSpan w:val="25"/>
            <w:tcBorders>
              <w:left w:val="single" w:sz="4" w:space="0" w:color="7F7F7F" w:themeColor="text1" w:themeTint="80"/>
              <w:right w:val="single" w:sz="4" w:space="0" w:color="7F7F7F" w:themeColor="text1" w:themeTint="80"/>
            </w:tcBorders>
          </w:tcPr>
          <w:p w14:paraId="78684936" w14:textId="77777777" w:rsidR="00235065" w:rsidRPr="00FC483F" w:rsidRDefault="00235065">
            <w:pPr>
              <w:rPr>
                <w:color w:val="385623" w:themeColor="accent6" w:themeShade="80"/>
              </w:rPr>
            </w:pPr>
          </w:p>
        </w:tc>
      </w:tr>
      <w:tr w:rsidR="00FC483F" w:rsidRPr="00FC483F" w14:paraId="0DDC3BE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34227D0" w14:textId="77777777" w:rsidR="00235065" w:rsidRPr="00FC483F" w:rsidRDefault="00235065">
            <w:pPr>
              <w:pStyle w:val="Heading2"/>
              <w:rPr>
                <w:rFonts w:asciiTheme="minorHAnsi" w:hAnsiTheme="minorHAnsi"/>
                <w:color w:val="385623" w:themeColor="accent6" w:themeShade="80"/>
              </w:rPr>
            </w:pPr>
          </w:p>
        </w:tc>
        <w:tc>
          <w:tcPr>
            <w:tcW w:w="3749" w:type="pct"/>
            <w:gridSpan w:val="25"/>
            <w:tcBorders>
              <w:left w:val="single" w:sz="4" w:space="0" w:color="7F7F7F" w:themeColor="text1" w:themeTint="80"/>
              <w:right w:val="single" w:sz="4" w:space="0" w:color="7F7F7F" w:themeColor="text1" w:themeTint="80"/>
            </w:tcBorders>
          </w:tcPr>
          <w:p w14:paraId="6BFE1799" w14:textId="77777777" w:rsidR="00235065" w:rsidRPr="00FC483F" w:rsidRDefault="00235065">
            <w:pPr>
              <w:rPr>
                <w:color w:val="385623" w:themeColor="accent6" w:themeShade="80"/>
              </w:rPr>
            </w:pPr>
          </w:p>
        </w:tc>
      </w:tr>
      <w:tr w:rsidR="00FC483F" w:rsidRPr="00FC483F" w14:paraId="5503368A"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4F2AF02" w14:textId="77777777" w:rsidR="00235065" w:rsidRPr="00FC483F" w:rsidRDefault="00235065">
            <w:pPr>
              <w:pStyle w:val="Heading2"/>
              <w:rPr>
                <w:rFonts w:asciiTheme="minorHAnsi" w:hAnsiTheme="minorHAnsi"/>
                <w:color w:val="385623" w:themeColor="accent6" w:themeShade="80"/>
              </w:rPr>
            </w:pPr>
          </w:p>
        </w:tc>
        <w:tc>
          <w:tcPr>
            <w:tcW w:w="3749" w:type="pct"/>
            <w:gridSpan w:val="25"/>
            <w:tcBorders>
              <w:left w:val="single" w:sz="4" w:space="0" w:color="7F7F7F" w:themeColor="text1" w:themeTint="80"/>
              <w:right w:val="single" w:sz="4" w:space="0" w:color="7F7F7F" w:themeColor="text1" w:themeTint="80"/>
            </w:tcBorders>
          </w:tcPr>
          <w:p w14:paraId="7D30D25D" w14:textId="77777777" w:rsidR="00235065" w:rsidRPr="00FC483F" w:rsidRDefault="00235065">
            <w:pPr>
              <w:rPr>
                <w:color w:val="385623" w:themeColor="accent6" w:themeShade="80"/>
              </w:rPr>
            </w:pPr>
          </w:p>
        </w:tc>
      </w:tr>
      <w:tr w:rsidR="00FC483F" w:rsidRPr="00FC483F" w14:paraId="02A2061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7750369A" w14:textId="77777777" w:rsidR="00235065" w:rsidRPr="00FC483F" w:rsidRDefault="00235065">
            <w:pPr>
              <w:pStyle w:val="Heading2"/>
              <w:rPr>
                <w:rFonts w:asciiTheme="minorHAnsi" w:hAnsiTheme="minorHAnsi"/>
                <w:color w:val="385623" w:themeColor="accent6" w:themeShade="80"/>
              </w:rPr>
            </w:pPr>
          </w:p>
        </w:tc>
        <w:tc>
          <w:tcPr>
            <w:tcW w:w="3749" w:type="pct"/>
            <w:gridSpan w:val="25"/>
            <w:tcBorders>
              <w:left w:val="single" w:sz="4" w:space="0" w:color="7F7F7F" w:themeColor="text1" w:themeTint="80"/>
              <w:right w:val="single" w:sz="4" w:space="0" w:color="7F7F7F" w:themeColor="text1" w:themeTint="80"/>
            </w:tcBorders>
          </w:tcPr>
          <w:p w14:paraId="5B4BB66B" w14:textId="77777777" w:rsidR="00235065" w:rsidRPr="00FC483F" w:rsidRDefault="00235065">
            <w:pPr>
              <w:rPr>
                <w:color w:val="385623" w:themeColor="accent6" w:themeShade="80"/>
              </w:rPr>
            </w:pPr>
          </w:p>
        </w:tc>
      </w:tr>
      <w:tr w:rsidR="00FC483F" w:rsidRPr="00FC483F" w14:paraId="7F5E14C1"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CD10E7B" w14:textId="77777777" w:rsidR="00235065" w:rsidRPr="00FC483F" w:rsidRDefault="00235065">
            <w:pPr>
              <w:pStyle w:val="Heading2"/>
              <w:rPr>
                <w:rFonts w:asciiTheme="minorHAnsi" w:hAnsiTheme="minorHAnsi"/>
                <w:color w:val="385623" w:themeColor="accent6" w:themeShade="80"/>
              </w:rPr>
            </w:pPr>
          </w:p>
        </w:tc>
        <w:tc>
          <w:tcPr>
            <w:tcW w:w="3749" w:type="pct"/>
            <w:gridSpan w:val="25"/>
            <w:tcBorders>
              <w:left w:val="single" w:sz="4" w:space="0" w:color="7F7F7F" w:themeColor="text1" w:themeTint="80"/>
              <w:right w:val="single" w:sz="4" w:space="0" w:color="7F7F7F" w:themeColor="text1" w:themeTint="80"/>
            </w:tcBorders>
          </w:tcPr>
          <w:p w14:paraId="1B2541E8" w14:textId="77777777" w:rsidR="00235065" w:rsidRPr="00FC483F" w:rsidRDefault="00235065">
            <w:pPr>
              <w:rPr>
                <w:color w:val="385623" w:themeColor="accent6" w:themeShade="80"/>
              </w:rPr>
            </w:pPr>
          </w:p>
        </w:tc>
      </w:tr>
      <w:tr w:rsidR="00FC483F" w:rsidRPr="00FC483F" w14:paraId="0726F322"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74F2826" w14:textId="77777777" w:rsidR="00235065" w:rsidRPr="00FC483F" w:rsidRDefault="00235065">
            <w:pPr>
              <w:pStyle w:val="Heading2"/>
              <w:rPr>
                <w:rFonts w:asciiTheme="minorHAnsi" w:hAnsiTheme="minorHAnsi"/>
                <w:color w:val="385623" w:themeColor="accent6" w:themeShade="80"/>
              </w:rPr>
            </w:pPr>
          </w:p>
        </w:tc>
        <w:tc>
          <w:tcPr>
            <w:tcW w:w="3749" w:type="pct"/>
            <w:gridSpan w:val="25"/>
            <w:tcBorders>
              <w:left w:val="single" w:sz="4" w:space="0" w:color="7F7F7F" w:themeColor="text1" w:themeTint="80"/>
              <w:right w:val="single" w:sz="4" w:space="0" w:color="7F7F7F" w:themeColor="text1" w:themeTint="80"/>
            </w:tcBorders>
          </w:tcPr>
          <w:p w14:paraId="12C41359" w14:textId="77777777" w:rsidR="00235065" w:rsidRPr="00FC483F" w:rsidRDefault="00235065">
            <w:pPr>
              <w:rPr>
                <w:color w:val="385623" w:themeColor="accent6" w:themeShade="80"/>
              </w:rPr>
            </w:pPr>
          </w:p>
        </w:tc>
      </w:tr>
      <w:tr w:rsidR="00B74F65" w:rsidRPr="00FC483F" w14:paraId="76F22CF3"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vAlign w:val="center"/>
          </w:tcPr>
          <w:p w14:paraId="2AD2E043" w14:textId="1B33AC00" w:rsidR="00B74F65" w:rsidRPr="000C4F4A" w:rsidRDefault="00B74F65" w:rsidP="00B74F65">
            <w:pPr>
              <w:jc w:val="center"/>
              <w:rPr>
                <w:b/>
                <w:color w:val="385623" w:themeColor="accent6" w:themeShade="80"/>
              </w:rPr>
            </w:pPr>
            <w:r>
              <w:rPr>
                <w:b/>
                <w:color w:val="385623" w:themeColor="accent6" w:themeShade="80"/>
              </w:rPr>
              <w:t>CREDITOR(S) TO BE PAID AT LENDER’S DISCRETION</w:t>
            </w:r>
          </w:p>
        </w:tc>
      </w:tr>
      <w:tr w:rsidR="00FC483F" w:rsidRPr="00FC483F" w14:paraId="155502E5"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7C4A22DC" w14:textId="7467BCF3" w:rsidR="00676B44" w:rsidRPr="00676B44" w:rsidRDefault="00676B44" w:rsidP="00676B44">
            <w:r>
              <w:t>NAME</w:t>
            </w:r>
          </w:p>
        </w:tc>
        <w:tc>
          <w:tcPr>
            <w:tcW w:w="1287" w:type="pct"/>
            <w:gridSpan w:val="3"/>
            <w:tcBorders>
              <w:left w:val="single" w:sz="4" w:space="0" w:color="7F7F7F" w:themeColor="text1" w:themeTint="80"/>
              <w:right w:val="single" w:sz="4" w:space="0" w:color="7F7F7F" w:themeColor="text1" w:themeTint="80"/>
            </w:tcBorders>
          </w:tcPr>
          <w:p w14:paraId="43284503" w14:textId="62C4FB47" w:rsidR="00676B44" w:rsidRPr="000C4F4A" w:rsidRDefault="00676B44" w:rsidP="00676B44">
            <w:pPr>
              <w:rPr>
                <w:b/>
                <w:color w:val="385623" w:themeColor="accent6" w:themeShade="80"/>
              </w:rPr>
            </w:pPr>
            <w:r>
              <w:rPr>
                <w:b/>
                <w:color w:val="385623" w:themeColor="accent6" w:themeShade="80"/>
              </w:rPr>
              <w:t>REFERENCE</w:t>
            </w:r>
          </w:p>
        </w:tc>
        <w:tc>
          <w:tcPr>
            <w:tcW w:w="644" w:type="pct"/>
            <w:tcBorders>
              <w:left w:val="single" w:sz="4" w:space="0" w:color="7F7F7F" w:themeColor="text1" w:themeTint="80"/>
              <w:right w:val="single" w:sz="4" w:space="0" w:color="7F7F7F" w:themeColor="text1" w:themeTint="80"/>
            </w:tcBorders>
          </w:tcPr>
          <w:p w14:paraId="7AEC5DED" w14:textId="77777777" w:rsidR="00A72D5F" w:rsidRPr="000C4F4A" w:rsidRDefault="000F3493">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Amount</w:t>
            </w:r>
          </w:p>
        </w:tc>
        <w:tc>
          <w:tcPr>
            <w:tcW w:w="1817" w:type="pct"/>
            <w:gridSpan w:val="21"/>
            <w:tcBorders>
              <w:left w:val="single" w:sz="4" w:space="0" w:color="7F7F7F" w:themeColor="text1" w:themeTint="80"/>
              <w:right w:val="single" w:sz="4" w:space="0" w:color="7F7F7F" w:themeColor="text1" w:themeTint="80"/>
            </w:tcBorders>
          </w:tcPr>
          <w:p w14:paraId="58DC4522" w14:textId="77777777" w:rsidR="000F3493" w:rsidRPr="000C4F4A" w:rsidRDefault="000F3493" w:rsidP="000F3493">
            <w:pPr>
              <w:rPr>
                <w:b/>
                <w:color w:val="385623" w:themeColor="accent6" w:themeShade="80"/>
              </w:rPr>
            </w:pPr>
            <w:r w:rsidRPr="000C4F4A">
              <w:rPr>
                <w:b/>
                <w:color w:val="385623" w:themeColor="accent6" w:themeShade="80"/>
              </w:rPr>
              <w:t>Bank Account</w:t>
            </w:r>
          </w:p>
        </w:tc>
      </w:tr>
      <w:tr w:rsidR="004634EC" w:rsidRPr="00FC483F" w14:paraId="2AF0CC9F"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95CC0FD" w14:textId="513710D9" w:rsidR="000F3493" w:rsidRPr="00FC483F" w:rsidRDefault="000F3493" w:rsidP="000F3493">
            <w:pPr>
              <w:pStyle w:val="Heading2"/>
              <w:rPr>
                <w:rFonts w:asciiTheme="minorHAnsi" w:hAnsiTheme="minorHAnsi"/>
                <w:color w:val="385623" w:themeColor="accent6" w:themeShade="80"/>
              </w:rPr>
            </w:pPr>
          </w:p>
        </w:tc>
        <w:tc>
          <w:tcPr>
            <w:tcW w:w="1287"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66493C8"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0B8652D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B24232C"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662380"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6CE182"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251403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BD2813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5B336A7" w14:textId="77777777" w:rsidR="000F3493" w:rsidRPr="00FC483F" w:rsidRDefault="000F3493">
            <w:pPr>
              <w:rPr>
                <w:color w:val="385623" w:themeColor="accent6" w:themeShade="80"/>
              </w:rPr>
            </w:pPr>
          </w:p>
        </w:tc>
        <w:tc>
          <w:tcPr>
            <w:tcW w:w="11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67447630"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4877014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877F115"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C687DA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A882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EB188B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D7B1C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CCCB19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C6609F"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C75A16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7BCFC7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2EA013" w14:textId="77777777" w:rsidR="000F3493" w:rsidRPr="00FC483F" w:rsidRDefault="000F3493">
            <w:pPr>
              <w:rPr>
                <w:color w:val="385623" w:themeColor="accent6" w:themeShade="80"/>
              </w:rPr>
            </w:pPr>
          </w:p>
        </w:tc>
        <w:tc>
          <w:tcPr>
            <w:tcW w:w="68" w:type="pct"/>
            <w:tcBorders>
              <w:left w:val="single" w:sz="4" w:space="0" w:color="7F7F7F" w:themeColor="text1" w:themeTint="80"/>
              <w:bottom w:val="single" w:sz="4" w:space="0" w:color="7F7F7F" w:themeColor="text1" w:themeTint="80"/>
              <w:right w:val="single" w:sz="4" w:space="0" w:color="7F7F7F" w:themeColor="text1" w:themeTint="80"/>
            </w:tcBorders>
          </w:tcPr>
          <w:p w14:paraId="6FBFC4E1" w14:textId="77777777" w:rsidR="000F3493" w:rsidRPr="00FC483F" w:rsidRDefault="000F3493">
            <w:pPr>
              <w:rPr>
                <w:color w:val="385623" w:themeColor="accent6" w:themeShade="80"/>
              </w:rPr>
            </w:pPr>
          </w:p>
        </w:tc>
      </w:tr>
      <w:tr w:rsidR="004634EC" w:rsidRPr="00FC483F" w14:paraId="2DD656B7"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2E6C45A" w14:textId="488E4287" w:rsidR="000F3493" w:rsidRPr="00FC483F" w:rsidRDefault="000F3493" w:rsidP="000F3493">
            <w:pPr>
              <w:pStyle w:val="Heading2"/>
              <w:rPr>
                <w:rFonts w:asciiTheme="minorHAnsi" w:hAnsiTheme="minorHAnsi"/>
                <w:color w:val="385623" w:themeColor="accent6" w:themeShade="80"/>
              </w:rPr>
            </w:pPr>
          </w:p>
        </w:tc>
        <w:tc>
          <w:tcPr>
            <w:tcW w:w="1287"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1A07B3AC"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34849471"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D3F8D6A"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6A20F798"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C76521"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57F4D7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FCBF46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E6CA86D" w14:textId="77777777" w:rsidR="000F3493" w:rsidRPr="00FC483F" w:rsidRDefault="000F3493">
            <w:pPr>
              <w:rPr>
                <w:color w:val="385623" w:themeColor="accent6" w:themeShade="80"/>
              </w:rPr>
            </w:pPr>
          </w:p>
        </w:tc>
        <w:tc>
          <w:tcPr>
            <w:tcW w:w="11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29864BA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011B28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1FA52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2ED16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E2516F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EEEFC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C725EC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AAB6AF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D342C4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5935477"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1C4D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8DC7D73" w14:textId="77777777" w:rsidR="000F3493" w:rsidRPr="00FC483F" w:rsidRDefault="000F3493">
            <w:pPr>
              <w:rPr>
                <w:color w:val="385623" w:themeColor="accent6" w:themeShade="80"/>
              </w:rPr>
            </w:pPr>
          </w:p>
        </w:tc>
        <w:tc>
          <w:tcPr>
            <w:tcW w:w="68" w:type="pct"/>
            <w:tcBorders>
              <w:left w:val="single" w:sz="4" w:space="0" w:color="7F7F7F" w:themeColor="text1" w:themeTint="80"/>
              <w:bottom w:val="single" w:sz="4" w:space="0" w:color="7F7F7F" w:themeColor="text1" w:themeTint="80"/>
              <w:right w:val="single" w:sz="4" w:space="0" w:color="7F7F7F" w:themeColor="text1" w:themeTint="80"/>
            </w:tcBorders>
          </w:tcPr>
          <w:p w14:paraId="4DC586EF" w14:textId="77777777" w:rsidR="000F3493" w:rsidRPr="00FC483F" w:rsidRDefault="000F3493">
            <w:pPr>
              <w:rPr>
                <w:color w:val="385623" w:themeColor="accent6" w:themeShade="80"/>
              </w:rPr>
            </w:pPr>
          </w:p>
        </w:tc>
      </w:tr>
      <w:tr w:rsidR="004634EC" w:rsidRPr="00FC483F" w14:paraId="0ECD9F10"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12C986CC" w14:textId="149B0BE3" w:rsidR="000F3493" w:rsidRPr="00FC483F" w:rsidRDefault="000F3493" w:rsidP="000F3493">
            <w:pPr>
              <w:pStyle w:val="Heading2"/>
              <w:rPr>
                <w:rFonts w:asciiTheme="minorHAnsi" w:hAnsiTheme="minorHAnsi"/>
                <w:color w:val="385623" w:themeColor="accent6" w:themeShade="80"/>
              </w:rPr>
            </w:pPr>
          </w:p>
        </w:tc>
        <w:tc>
          <w:tcPr>
            <w:tcW w:w="1287"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5844EB31"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66FFA1A5"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7E937E4"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491216D2"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6024CD5"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14A595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C52A09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8E7CB52" w14:textId="77777777" w:rsidR="000F3493" w:rsidRPr="00FC483F" w:rsidRDefault="000F3493">
            <w:pPr>
              <w:rPr>
                <w:color w:val="385623" w:themeColor="accent6" w:themeShade="80"/>
              </w:rPr>
            </w:pPr>
          </w:p>
        </w:tc>
        <w:tc>
          <w:tcPr>
            <w:tcW w:w="11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4F6FFC6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632DFAD"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BBA4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1A93680"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39C821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636E7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36A2F1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9DD1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06DEE21"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45558D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3DABF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DFBBCC3" w14:textId="77777777" w:rsidR="000F3493" w:rsidRPr="00FC483F" w:rsidRDefault="000F3493">
            <w:pPr>
              <w:rPr>
                <w:color w:val="385623" w:themeColor="accent6" w:themeShade="80"/>
              </w:rPr>
            </w:pPr>
          </w:p>
        </w:tc>
        <w:tc>
          <w:tcPr>
            <w:tcW w:w="68" w:type="pct"/>
            <w:tcBorders>
              <w:left w:val="single" w:sz="4" w:space="0" w:color="7F7F7F" w:themeColor="text1" w:themeTint="80"/>
              <w:bottom w:val="single" w:sz="4" w:space="0" w:color="7F7F7F" w:themeColor="text1" w:themeTint="80"/>
              <w:right w:val="single" w:sz="4" w:space="0" w:color="7F7F7F" w:themeColor="text1" w:themeTint="80"/>
            </w:tcBorders>
          </w:tcPr>
          <w:p w14:paraId="4D8552FD" w14:textId="77777777" w:rsidR="000F3493" w:rsidRPr="00FC483F" w:rsidRDefault="000F3493">
            <w:pPr>
              <w:rPr>
                <w:color w:val="385623" w:themeColor="accent6" w:themeShade="80"/>
              </w:rPr>
            </w:pPr>
          </w:p>
        </w:tc>
      </w:tr>
      <w:tr w:rsidR="008258EA" w:rsidRPr="00FC483F" w14:paraId="7B70A455"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015BD28D" w14:textId="1B23CAF3" w:rsidR="008258EA" w:rsidRPr="00FC483F" w:rsidRDefault="008258EA" w:rsidP="008258EA">
            <w:pPr>
              <w:pStyle w:val="Heading2"/>
              <w:rPr>
                <w:rFonts w:asciiTheme="minorHAnsi" w:hAnsiTheme="minorHAnsi"/>
                <w:color w:val="385623" w:themeColor="accent6" w:themeShade="80"/>
              </w:rPr>
            </w:pPr>
          </w:p>
        </w:tc>
        <w:tc>
          <w:tcPr>
            <w:tcW w:w="1287"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AA9255E" w14:textId="77777777" w:rsidR="008258EA" w:rsidRPr="00FC483F" w:rsidRDefault="008258EA">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060B5F32" w14:textId="77777777" w:rsidR="008258EA" w:rsidRPr="00FC483F" w:rsidRDefault="008258EA">
            <w:pPr>
              <w:pStyle w:val="Heading2"/>
              <w:rPr>
                <w:rFonts w:asciiTheme="minorHAnsi" w:hAnsiTheme="minorHAnsi"/>
                <w:color w:val="385623" w:themeColor="accent6" w:themeShade="80"/>
              </w:rPr>
            </w:pPr>
            <w:r>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D4FAA25" w14:textId="77777777" w:rsidR="008258EA" w:rsidRPr="00FC483F" w:rsidRDefault="008258EA">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3F5B5A" w14:textId="77777777" w:rsidR="008258EA" w:rsidRPr="00FC483F" w:rsidRDefault="008258EA">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A08D19" w14:textId="77777777" w:rsidR="008258EA" w:rsidRPr="00FC483F" w:rsidRDefault="008258EA">
            <w:pPr>
              <w:rPr>
                <w:color w:val="385623" w:themeColor="accent6" w:themeShade="80"/>
              </w:rPr>
            </w:pPr>
            <w:r>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351C63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32EB096"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139143A" w14:textId="77777777" w:rsidR="008258EA" w:rsidRPr="00FC483F" w:rsidRDefault="008258EA">
            <w:pPr>
              <w:rPr>
                <w:color w:val="385623" w:themeColor="accent6" w:themeShade="80"/>
              </w:rPr>
            </w:pPr>
          </w:p>
        </w:tc>
        <w:tc>
          <w:tcPr>
            <w:tcW w:w="11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5C9D594"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B137DCF"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5CE4F89"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6CDEC60"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4F1DBC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D89C813"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CD45C2"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2FA20E8"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0CD40D1"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3C7847"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DF1A47"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FFF182" w14:textId="77777777" w:rsidR="008258EA" w:rsidRPr="00FC483F" w:rsidRDefault="008258EA">
            <w:pPr>
              <w:rPr>
                <w:color w:val="385623" w:themeColor="accent6" w:themeShade="80"/>
              </w:rPr>
            </w:pPr>
          </w:p>
        </w:tc>
        <w:tc>
          <w:tcPr>
            <w:tcW w:w="68" w:type="pct"/>
            <w:tcBorders>
              <w:left w:val="single" w:sz="4" w:space="0" w:color="7F7F7F" w:themeColor="text1" w:themeTint="80"/>
              <w:bottom w:val="single" w:sz="4" w:space="0" w:color="7F7F7F" w:themeColor="text1" w:themeTint="80"/>
              <w:right w:val="single" w:sz="4" w:space="0" w:color="7F7F7F" w:themeColor="text1" w:themeTint="80"/>
            </w:tcBorders>
          </w:tcPr>
          <w:p w14:paraId="65E0C84A" w14:textId="77777777" w:rsidR="008258EA" w:rsidRPr="00FC483F" w:rsidRDefault="008258EA">
            <w:pPr>
              <w:rPr>
                <w:color w:val="385623" w:themeColor="accent6" w:themeShade="80"/>
              </w:rPr>
            </w:pPr>
          </w:p>
        </w:tc>
      </w:tr>
      <w:tr w:rsidR="004634EC" w:rsidRPr="00FC483F" w14:paraId="49313A58"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2B5D4ED6" w14:textId="472D8AB1" w:rsidR="000F3493" w:rsidRPr="00FC483F" w:rsidRDefault="000F3493" w:rsidP="000F3493">
            <w:pPr>
              <w:pStyle w:val="Heading2"/>
              <w:rPr>
                <w:rFonts w:asciiTheme="minorHAnsi" w:hAnsiTheme="minorHAnsi"/>
                <w:color w:val="385623" w:themeColor="accent6" w:themeShade="80"/>
              </w:rPr>
            </w:pPr>
          </w:p>
        </w:tc>
        <w:tc>
          <w:tcPr>
            <w:tcW w:w="1287"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5A62842"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42632E8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FC3CD1"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B606F9"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63671C7"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B781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7EB7F3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7D4412" w14:textId="77777777" w:rsidR="000F3493" w:rsidRPr="00FC483F" w:rsidRDefault="000F3493">
            <w:pPr>
              <w:rPr>
                <w:color w:val="385623" w:themeColor="accent6" w:themeShade="80"/>
              </w:rPr>
            </w:pPr>
          </w:p>
        </w:tc>
        <w:tc>
          <w:tcPr>
            <w:tcW w:w="11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0A91226"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612A0AB4"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4E97F7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CCCF864"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E61D23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9CA898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A0B026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3689EC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FA1402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8278AB6"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0140D6"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B21079E" w14:textId="77777777" w:rsidR="000F3493" w:rsidRPr="00FC483F" w:rsidRDefault="000F3493">
            <w:pPr>
              <w:rPr>
                <w:color w:val="385623" w:themeColor="accent6" w:themeShade="80"/>
              </w:rPr>
            </w:pPr>
          </w:p>
        </w:tc>
        <w:tc>
          <w:tcPr>
            <w:tcW w:w="68" w:type="pct"/>
            <w:tcBorders>
              <w:left w:val="single" w:sz="4" w:space="0" w:color="7F7F7F" w:themeColor="text1" w:themeTint="80"/>
              <w:bottom w:val="single" w:sz="4" w:space="0" w:color="7F7F7F" w:themeColor="text1" w:themeTint="80"/>
              <w:right w:val="single" w:sz="4" w:space="0" w:color="7F7F7F" w:themeColor="text1" w:themeTint="80"/>
            </w:tcBorders>
          </w:tcPr>
          <w:p w14:paraId="5D2E02E0" w14:textId="77777777" w:rsidR="000F3493" w:rsidRPr="00FC483F" w:rsidRDefault="000F3493">
            <w:pPr>
              <w:rPr>
                <w:color w:val="385623" w:themeColor="accent6" w:themeShade="80"/>
              </w:rPr>
            </w:pPr>
          </w:p>
        </w:tc>
      </w:tr>
      <w:tr w:rsidR="00FC483F" w:rsidRPr="00FC483F" w14:paraId="5EFA1B1F"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39" w:type="pct"/>
            <w:gridSpan w:val="4"/>
            <w:tcBorders>
              <w:left w:val="single" w:sz="4" w:space="0" w:color="7F7F7F" w:themeColor="text1" w:themeTint="80"/>
              <w:bottom w:val="single" w:sz="4" w:space="0" w:color="7F7F7F" w:themeColor="text1" w:themeTint="80"/>
              <w:right w:val="single" w:sz="4" w:space="0" w:color="7F7F7F" w:themeColor="text1" w:themeTint="80"/>
            </w:tcBorders>
          </w:tcPr>
          <w:p w14:paraId="00981C30" w14:textId="77777777" w:rsidR="003C71D6" w:rsidRPr="00FC483F" w:rsidRDefault="003C71D6" w:rsidP="001B5120">
            <w:pPr>
              <w:rPr>
                <w:b/>
                <w:color w:val="385623" w:themeColor="accent6" w:themeShade="80"/>
              </w:rPr>
            </w:pPr>
            <w:r w:rsidRPr="00FC483F">
              <w:rPr>
                <w:b/>
                <w:color w:val="385623" w:themeColor="accent6" w:themeShade="80"/>
              </w:rPr>
              <w:t>TOTAL LOAN AMOUNT REQUESTED</w:t>
            </w: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667E0539" w14:textId="77777777" w:rsidR="003C71D6" w:rsidRPr="00FC483F" w:rsidRDefault="003C71D6" w:rsidP="001B5120">
            <w:pPr>
              <w:pStyle w:val="Heading2"/>
              <w:rPr>
                <w:rFonts w:asciiTheme="minorHAnsi" w:hAnsiTheme="minorHAnsi"/>
                <w:b/>
                <w:color w:val="385623" w:themeColor="accent6" w:themeShade="80"/>
              </w:rPr>
            </w:pPr>
            <w:r w:rsidRPr="00FC483F">
              <w:rPr>
                <w:rFonts w:asciiTheme="minorHAnsi" w:hAnsiTheme="minorHAnsi"/>
                <w:b/>
                <w:color w:val="385623" w:themeColor="accent6" w:themeShade="80"/>
              </w:rPr>
              <w:t>$</w:t>
            </w:r>
          </w:p>
        </w:tc>
        <w:tc>
          <w:tcPr>
            <w:tcW w:w="1817" w:type="pct"/>
            <w:gridSpan w:val="21"/>
            <w:tcBorders>
              <w:left w:val="single" w:sz="4" w:space="0" w:color="7F7F7F" w:themeColor="text1" w:themeTint="80"/>
              <w:bottom w:val="single" w:sz="4" w:space="0" w:color="7F7F7F" w:themeColor="text1" w:themeTint="80"/>
              <w:right w:val="single" w:sz="4" w:space="0" w:color="7F7F7F" w:themeColor="text1" w:themeTint="80"/>
            </w:tcBorders>
          </w:tcPr>
          <w:p w14:paraId="0B9B46DC" w14:textId="77777777" w:rsidR="003C71D6" w:rsidRPr="00FC483F" w:rsidRDefault="003C71D6" w:rsidP="003C71D6">
            <w:pPr>
              <w:ind w:left="0"/>
              <w:rPr>
                <w:color w:val="385623" w:themeColor="accent6" w:themeShade="80"/>
              </w:rPr>
            </w:pPr>
          </w:p>
        </w:tc>
      </w:tr>
      <w:tr w:rsidR="00FC483F" w:rsidRPr="00FC483F" w14:paraId="52EE6E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634"/>
        </w:trPr>
        <w:tc>
          <w:tcPr>
            <w:tcW w:w="5000" w:type="pct"/>
            <w:gridSpan w:val="26"/>
            <w:tcBorders>
              <w:left w:val="single" w:sz="4" w:space="0" w:color="7F7F7F" w:themeColor="text1" w:themeTint="80"/>
              <w:bottom w:val="single" w:sz="4" w:space="0" w:color="7F7F7F" w:themeColor="text1" w:themeTint="80"/>
              <w:right w:val="single" w:sz="4" w:space="0" w:color="7F7F7F" w:themeColor="text1" w:themeTint="80"/>
            </w:tcBorders>
          </w:tcPr>
          <w:p w14:paraId="3BEF4CC1" w14:textId="3DD37393" w:rsidR="008258EA" w:rsidRDefault="00471B0E" w:rsidP="003C71D6">
            <w:pPr>
              <w:rPr>
                <w:b/>
                <w:color w:val="385623" w:themeColor="accent6" w:themeShade="80"/>
              </w:rPr>
            </w:pPr>
            <w:r>
              <w:rPr>
                <w:b/>
                <w:color w:val="385623" w:themeColor="accent6" w:themeShade="80"/>
              </w:rPr>
              <w:t>IMPORTANT:</w:t>
            </w:r>
          </w:p>
          <w:p w14:paraId="66604F71" w14:textId="5AA5A344" w:rsidR="003C71D6" w:rsidRDefault="003C71D6" w:rsidP="003C71D6">
            <w:pPr>
              <w:rPr>
                <w:b/>
                <w:color w:val="385623" w:themeColor="accent6" w:themeShade="80"/>
              </w:rPr>
            </w:pPr>
            <w:r w:rsidRPr="00FC483F">
              <w:rPr>
                <w:b/>
                <w:color w:val="385623" w:themeColor="accent6" w:themeShade="80"/>
              </w:rPr>
              <w:t>Please provide proof of amount sought for each creditor</w:t>
            </w:r>
            <w:r w:rsidR="00471B0E">
              <w:rPr>
                <w:b/>
                <w:color w:val="385623" w:themeColor="accent6" w:themeShade="80"/>
              </w:rPr>
              <w:t xml:space="preserve">, </w:t>
            </w:r>
            <w:r w:rsidR="000C4F4A">
              <w:rPr>
                <w:b/>
                <w:color w:val="385623" w:themeColor="accent6" w:themeShade="80"/>
              </w:rPr>
              <w:t>their bank account number</w:t>
            </w:r>
            <w:r w:rsidRPr="00FC483F">
              <w:rPr>
                <w:b/>
                <w:color w:val="385623" w:themeColor="accent6" w:themeShade="80"/>
              </w:rPr>
              <w:t xml:space="preserve"> </w:t>
            </w:r>
            <w:r w:rsidR="00471B0E">
              <w:rPr>
                <w:b/>
                <w:color w:val="385623" w:themeColor="accent6" w:themeShade="80"/>
              </w:rPr>
              <w:t xml:space="preserve">and a reference number </w:t>
            </w:r>
            <w:r w:rsidRPr="00FC483F">
              <w:rPr>
                <w:b/>
                <w:color w:val="385623" w:themeColor="accent6" w:themeShade="80"/>
              </w:rPr>
              <w:t>(e.g. invoice, quote on letterhead, statement of account)</w:t>
            </w:r>
          </w:p>
          <w:p w14:paraId="17D49F42" w14:textId="5CA34938" w:rsidR="008258EA" w:rsidRPr="00FC483F" w:rsidRDefault="006F6B55" w:rsidP="003C71D6">
            <w:pPr>
              <w:rPr>
                <w:b/>
                <w:color w:val="385623" w:themeColor="accent6" w:themeShade="80"/>
              </w:rPr>
            </w:pPr>
            <w:r>
              <w:rPr>
                <w:b/>
                <w:color w:val="385623" w:themeColor="accent6" w:themeShade="80"/>
              </w:rPr>
              <w:t>We will also require current proof of debt at the time of paying the loan.</w:t>
            </w:r>
          </w:p>
        </w:tc>
      </w:tr>
      <w:tr w:rsidR="004634EC" w:rsidRPr="00FC483F" w14:paraId="1FF2AA6B"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646"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0106349"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Repayment Amount (per week or fortnight)</w:t>
            </w:r>
          </w:p>
        </w:tc>
        <w:tc>
          <w:tcPr>
            <w:tcW w:w="893"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FBDA6C3" w14:textId="77777777" w:rsidR="003C71D6" w:rsidRPr="00FC483F" w:rsidRDefault="003C71D6" w:rsidP="003C71D6">
            <w:pPr>
              <w:rPr>
                <w:color w:val="385623" w:themeColor="accent6" w:themeShade="80"/>
              </w:rPr>
            </w:pPr>
            <w:r w:rsidRPr="00FC483F">
              <w:rPr>
                <w:color w:val="385623" w:themeColor="accent6" w:themeShade="80"/>
              </w:rPr>
              <w:t>$</w:t>
            </w:r>
          </w:p>
        </w:tc>
        <w:tc>
          <w:tcPr>
            <w:tcW w:w="1248" w:type="pct"/>
            <w:gridSpan w:val="9"/>
            <w:tcBorders>
              <w:top w:val="single" w:sz="12" w:space="0" w:color="7F7F7F" w:themeColor="text1" w:themeTint="80"/>
              <w:left w:val="single" w:sz="4" w:space="0" w:color="7F7F7F" w:themeColor="text1" w:themeTint="80"/>
              <w:right w:val="single" w:sz="4" w:space="0" w:color="7F7F7F" w:themeColor="text1" w:themeTint="80"/>
            </w:tcBorders>
          </w:tcPr>
          <w:p w14:paraId="19B34602" w14:textId="77777777" w:rsidR="003C71D6" w:rsidRPr="00FC483F" w:rsidRDefault="003C71D6" w:rsidP="003C71D6">
            <w:pPr>
              <w:pStyle w:val="Heading2"/>
              <w:rPr>
                <w:color w:val="385623" w:themeColor="accent6" w:themeShade="80"/>
              </w:rPr>
            </w:pPr>
            <w:r w:rsidRPr="00FC483F">
              <w:rPr>
                <w:rFonts w:asciiTheme="minorHAnsi" w:hAnsiTheme="minorHAnsi"/>
                <w:color w:val="385623" w:themeColor="accent6" w:themeShade="80"/>
              </w:rPr>
              <w:t xml:space="preserve">Repayment Frequency </w:t>
            </w:r>
            <w:r w:rsidRPr="00FC483F">
              <w:rPr>
                <w:color w:val="385623" w:themeColor="accent6" w:themeShade="80"/>
              </w:rPr>
              <w:t>(tick one)</w:t>
            </w:r>
          </w:p>
        </w:tc>
        <w:tc>
          <w:tcPr>
            <w:tcW w:w="1213" w:type="pct"/>
            <w:gridSpan w:val="13"/>
            <w:tcBorders>
              <w:top w:val="single" w:sz="12" w:space="0" w:color="7F7F7F" w:themeColor="text1" w:themeTint="80"/>
              <w:left w:val="single" w:sz="4" w:space="0" w:color="7F7F7F" w:themeColor="text1" w:themeTint="80"/>
              <w:right w:val="single" w:sz="4" w:space="0" w:color="7F7F7F" w:themeColor="text1" w:themeTint="80"/>
            </w:tcBorders>
          </w:tcPr>
          <w:p w14:paraId="0D9172ED" w14:textId="77777777" w:rsidR="003C71D6" w:rsidRPr="00FC483F" w:rsidRDefault="00174D10" w:rsidP="003C71D6">
            <w:pPr>
              <w:rPr>
                <w:color w:val="385623" w:themeColor="accent6" w:themeShade="80"/>
              </w:rPr>
            </w:pPr>
            <w:sdt>
              <w:sdtPr>
                <w:rPr>
                  <w:color w:val="385623" w:themeColor="accent6" w:themeShade="80"/>
                </w:rPr>
                <w:id w:val="2014489413"/>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weekly    </w:t>
            </w:r>
            <w:sdt>
              <w:sdtPr>
                <w:rPr>
                  <w:color w:val="385623" w:themeColor="accent6" w:themeShade="80"/>
                </w:rPr>
                <w:id w:val="-94654047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fortnightly    </w:t>
            </w:r>
          </w:p>
        </w:tc>
      </w:tr>
      <w:tr w:rsidR="00FC483F" w:rsidRPr="00FC483F" w14:paraId="197B336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3B8086D0"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Term of Loan</w:t>
            </w:r>
          </w:p>
        </w:tc>
        <w:tc>
          <w:tcPr>
            <w:tcW w:w="3749" w:type="pct"/>
            <w:gridSpan w:val="25"/>
            <w:tcBorders>
              <w:left w:val="single" w:sz="4" w:space="0" w:color="7F7F7F" w:themeColor="text1" w:themeTint="80"/>
              <w:right w:val="single" w:sz="4" w:space="0" w:color="7F7F7F" w:themeColor="text1" w:themeTint="80"/>
            </w:tcBorders>
          </w:tcPr>
          <w:p w14:paraId="4CC0BF64" w14:textId="77777777" w:rsidR="003C71D6" w:rsidRPr="00FC483F" w:rsidRDefault="003C71D6" w:rsidP="003C71D6">
            <w:pPr>
              <w:rPr>
                <w:color w:val="385623" w:themeColor="accent6" w:themeShade="80"/>
              </w:rPr>
            </w:pPr>
            <w:r w:rsidRPr="00FC483F">
              <w:rPr>
                <w:color w:val="385623" w:themeColor="accent6" w:themeShade="80"/>
              </w:rPr>
              <w:t xml:space="preserve">_______    weeks or _______    fortnights    </w:t>
            </w:r>
          </w:p>
        </w:tc>
      </w:tr>
      <w:tr w:rsidR="00FC483F" w:rsidRPr="00FC483F" w14:paraId="3EBBD1D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266FA241"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Method of Repayment</w:t>
            </w:r>
          </w:p>
        </w:tc>
        <w:tc>
          <w:tcPr>
            <w:tcW w:w="3749" w:type="pct"/>
            <w:gridSpan w:val="25"/>
            <w:tcBorders>
              <w:left w:val="single" w:sz="4" w:space="0" w:color="7F7F7F" w:themeColor="text1" w:themeTint="80"/>
              <w:right w:val="single" w:sz="4" w:space="0" w:color="7F7F7F" w:themeColor="text1" w:themeTint="80"/>
            </w:tcBorders>
          </w:tcPr>
          <w:p w14:paraId="23B0550E" w14:textId="77777777" w:rsidR="003C71D6" w:rsidRPr="00FC483F" w:rsidRDefault="00174D10" w:rsidP="003C71D6">
            <w:pPr>
              <w:rPr>
                <w:color w:val="385623" w:themeColor="accent6" w:themeShade="80"/>
              </w:rPr>
            </w:pPr>
            <w:sdt>
              <w:sdtPr>
                <w:rPr>
                  <w:color w:val="385623" w:themeColor="accent6" w:themeShade="80"/>
                </w:rPr>
                <w:id w:val="-1723676942"/>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Automatic Payment    </w:t>
            </w:r>
            <w:sdt>
              <w:sdtPr>
                <w:rPr>
                  <w:color w:val="385623" w:themeColor="accent6" w:themeShade="80"/>
                </w:rPr>
                <w:id w:val="-1650356518"/>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Benefit Redirection    </w:t>
            </w:r>
            <w:sdt>
              <w:sdtPr>
                <w:rPr>
                  <w:color w:val="385623" w:themeColor="accent6" w:themeShade="80"/>
                </w:rPr>
                <w:id w:val="156806626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Income Redirection    </w:t>
            </w:r>
            <w:sdt>
              <w:sdtPr>
                <w:rPr>
                  <w:color w:val="385623" w:themeColor="accent6" w:themeShade="80"/>
                </w:rPr>
                <w:id w:val="-1448085794"/>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Other Please Specify</w:t>
            </w:r>
          </w:p>
        </w:tc>
      </w:tr>
      <w:tr w:rsidR="00FC483F" w:rsidRPr="00FC483F" w14:paraId="2DC7E209"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466D8064" w14:textId="77777777" w:rsidR="00AC2D92" w:rsidRPr="00FC483F" w:rsidRDefault="00AC2D92"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Advice Service</w:t>
            </w:r>
            <w:r w:rsidR="00FC483F" w:rsidRPr="00FC483F">
              <w:rPr>
                <w:rFonts w:asciiTheme="minorHAnsi" w:hAnsiTheme="minorHAnsi"/>
                <w:color w:val="385623" w:themeColor="accent6" w:themeShade="80"/>
              </w:rPr>
              <w:t>:</w:t>
            </w:r>
          </w:p>
        </w:tc>
        <w:tc>
          <w:tcPr>
            <w:tcW w:w="1258" w:type="pct"/>
            <w:gridSpan w:val="2"/>
            <w:tcBorders>
              <w:left w:val="single" w:sz="4" w:space="0" w:color="7F7F7F" w:themeColor="text1" w:themeTint="80"/>
              <w:right w:val="single" w:sz="4" w:space="0" w:color="7F7F7F" w:themeColor="text1" w:themeTint="80"/>
            </w:tcBorders>
          </w:tcPr>
          <w:p w14:paraId="71E35604" w14:textId="77777777" w:rsidR="00AC2D92" w:rsidRPr="00FC483F" w:rsidRDefault="00AC2D92" w:rsidP="003C71D6">
            <w:pPr>
              <w:rPr>
                <w:color w:val="385623" w:themeColor="accent6" w:themeShade="80"/>
              </w:rPr>
            </w:pPr>
          </w:p>
        </w:tc>
        <w:tc>
          <w:tcPr>
            <w:tcW w:w="1249" w:type="pct"/>
            <w:gridSpan w:val="9"/>
            <w:tcBorders>
              <w:left w:val="single" w:sz="4" w:space="0" w:color="7F7F7F" w:themeColor="text1" w:themeTint="80"/>
              <w:right w:val="single" w:sz="4" w:space="0" w:color="7F7F7F" w:themeColor="text1" w:themeTint="80"/>
            </w:tcBorders>
          </w:tcPr>
          <w:p w14:paraId="3967C18D" w14:textId="77777777" w:rsidR="00AC2D92" w:rsidRPr="00FC483F" w:rsidRDefault="00AC2D92" w:rsidP="003C71D6">
            <w:pPr>
              <w:rPr>
                <w:color w:val="385623" w:themeColor="accent6" w:themeShade="80"/>
              </w:rPr>
            </w:pPr>
            <w:r w:rsidRPr="00FC483F">
              <w:rPr>
                <w:color w:val="385623" w:themeColor="accent6" w:themeShade="80"/>
              </w:rPr>
              <w:t>Advisor</w:t>
            </w:r>
            <w:r w:rsidR="00FC483F" w:rsidRPr="00FC483F">
              <w:rPr>
                <w:color w:val="385623" w:themeColor="accent6" w:themeShade="80"/>
              </w:rPr>
              <w:t xml:space="preserve"> Name:</w:t>
            </w:r>
          </w:p>
        </w:tc>
        <w:tc>
          <w:tcPr>
            <w:tcW w:w="1241" w:type="pct"/>
            <w:gridSpan w:val="14"/>
            <w:tcBorders>
              <w:left w:val="single" w:sz="4" w:space="0" w:color="7F7F7F" w:themeColor="text1" w:themeTint="80"/>
              <w:right w:val="single" w:sz="4" w:space="0" w:color="7F7F7F" w:themeColor="text1" w:themeTint="80"/>
            </w:tcBorders>
          </w:tcPr>
          <w:p w14:paraId="5C791FDA" w14:textId="77777777" w:rsidR="00AC2D92" w:rsidRPr="00FC483F" w:rsidRDefault="00AC2D92" w:rsidP="003C71D6">
            <w:pPr>
              <w:rPr>
                <w:color w:val="385623" w:themeColor="accent6" w:themeShade="80"/>
              </w:rPr>
            </w:pPr>
          </w:p>
        </w:tc>
      </w:tr>
      <w:tr w:rsidR="008258EA" w:rsidRPr="00FC483F" w14:paraId="1336E22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09" w:type="pct"/>
            <w:gridSpan w:val="3"/>
            <w:tcBorders>
              <w:left w:val="single" w:sz="4" w:space="0" w:color="7F7F7F" w:themeColor="text1" w:themeTint="80"/>
              <w:right w:val="single" w:sz="4" w:space="0" w:color="7F7F7F" w:themeColor="text1" w:themeTint="80"/>
            </w:tcBorders>
          </w:tcPr>
          <w:p w14:paraId="68374610" w14:textId="77777777" w:rsidR="008258EA" w:rsidRPr="00FC483F" w:rsidRDefault="008258EA" w:rsidP="003C71D6">
            <w:pPr>
              <w:rPr>
                <w:color w:val="385623" w:themeColor="accent6" w:themeShade="80"/>
              </w:rPr>
            </w:pPr>
            <w:r w:rsidRPr="00FC483F">
              <w:rPr>
                <w:color w:val="385623" w:themeColor="accent6" w:themeShade="80"/>
              </w:rPr>
              <w:t>How long have you been meeting with your Advisor?</w:t>
            </w:r>
          </w:p>
        </w:tc>
        <w:tc>
          <w:tcPr>
            <w:tcW w:w="2491" w:type="pct"/>
            <w:gridSpan w:val="23"/>
            <w:tcBorders>
              <w:left w:val="single" w:sz="4" w:space="0" w:color="7F7F7F" w:themeColor="text1" w:themeTint="80"/>
              <w:right w:val="single" w:sz="4" w:space="0" w:color="7F7F7F" w:themeColor="text1" w:themeTint="80"/>
            </w:tcBorders>
          </w:tcPr>
          <w:p w14:paraId="2B87C900" w14:textId="77777777" w:rsidR="008258EA" w:rsidRPr="00FC483F" w:rsidRDefault="008258EA" w:rsidP="003C71D6">
            <w:pPr>
              <w:rPr>
                <w:color w:val="385623" w:themeColor="accent6" w:themeShade="80"/>
              </w:rPr>
            </w:pPr>
          </w:p>
        </w:tc>
      </w:tr>
      <w:tr w:rsidR="00FC483F" w:rsidRPr="00FC483F" w14:paraId="75CDC1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4AA56B8" w14:textId="77777777" w:rsidR="00FC483F" w:rsidRPr="008258EA" w:rsidRDefault="008258EA" w:rsidP="003C71D6">
            <w:pPr>
              <w:rPr>
                <w:b/>
                <w:color w:val="385623" w:themeColor="accent6" w:themeShade="80"/>
              </w:rPr>
            </w:pPr>
            <w:r w:rsidRPr="008258EA">
              <w:rPr>
                <w:b/>
                <w:color w:val="385623" w:themeColor="accent6" w:themeShade="80"/>
              </w:rPr>
              <w:t>Please provide any additional information relevant to your application:</w:t>
            </w:r>
          </w:p>
        </w:tc>
      </w:tr>
      <w:tr w:rsidR="008258EA" w:rsidRPr="00FC483F" w14:paraId="6281823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7183A5EE" w14:textId="77777777" w:rsidR="008258EA" w:rsidRPr="00FC483F" w:rsidRDefault="008258EA" w:rsidP="003C71D6">
            <w:pPr>
              <w:rPr>
                <w:color w:val="385623" w:themeColor="accent6" w:themeShade="80"/>
              </w:rPr>
            </w:pPr>
          </w:p>
        </w:tc>
      </w:tr>
      <w:tr w:rsidR="008258EA" w:rsidRPr="00FC483F" w14:paraId="5DD8846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D6C467A" w14:textId="77777777" w:rsidR="008258EA" w:rsidRPr="00FC483F" w:rsidRDefault="008258EA" w:rsidP="003C71D6">
            <w:pPr>
              <w:rPr>
                <w:color w:val="385623" w:themeColor="accent6" w:themeShade="80"/>
              </w:rPr>
            </w:pPr>
          </w:p>
        </w:tc>
      </w:tr>
      <w:tr w:rsidR="008258EA" w:rsidRPr="00FC483F" w14:paraId="21B4113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565BFADF" w14:textId="77777777" w:rsidR="008258EA" w:rsidRPr="00FC483F" w:rsidRDefault="008258EA" w:rsidP="003C71D6">
            <w:pPr>
              <w:rPr>
                <w:color w:val="385623" w:themeColor="accent6" w:themeShade="80"/>
              </w:rPr>
            </w:pPr>
          </w:p>
        </w:tc>
      </w:tr>
      <w:tr w:rsidR="008258EA" w:rsidRPr="00FC483F" w14:paraId="411E6A3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405E492" w14:textId="77777777" w:rsidR="008258EA" w:rsidRPr="00FC483F" w:rsidRDefault="008258EA" w:rsidP="003C71D6">
            <w:pPr>
              <w:rPr>
                <w:color w:val="385623" w:themeColor="accent6" w:themeShade="80"/>
              </w:rPr>
            </w:pPr>
          </w:p>
        </w:tc>
      </w:tr>
      <w:tr w:rsidR="008258EA" w:rsidRPr="00FC483F" w14:paraId="60AD93F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6DE7EA6" w14:textId="77777777" w:rsidR="008258EA" w:rsidRPr="00FC483F" w:rsidRDefault="008258EA" w:rsidP="003C71D6">
            <w:pPr>
              <w:rPr>
                <w:color w:val="385623" w:themeColor="accent6" w:themeShade="80"/>
              </w:rPr>
            </w:pPr>
          </w:p>
        </w:tc>
      </w:tr>
      <w:tr w:rsidR="008258EA" w:rsidRPr="00FC483F" w14:paraId="51281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7E139AD7" w14:textId="77777777" w:rsidR="008258EA" w:rsidRPr="00FC483F" w:rsidRDefault="008258EA" w:rsidP="003C71D6">
            <w:pPr>
              <w:rPr>
                <w:color w:val="385623" w:themeColor="accent6" w:themeShade="80"/>
              </w:rPr>
            </w:pPr>
          </w:p>
        </w:tc>
      </w:tr>
      <w:tr w:rsidR="008258EA" w:rsidRPr="00FC483F" w14:paraId="482D806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0A2BAA36" w14:textId="77777777" w:rsidR="008258EA" w:rsidRPr="00FC483F" w:rsidRDefault="008258EA" w:rsidP="003C71D6">
            <w:pPr>
              <w:rPr>
                <w:color w:val="385623" w:themeColor="accent6" w:themeShade="80"/>
              </w:rPr>
            </w:pPr>
          </w:p>
        </w:tc>
      </w:tr>
      <w:tr w:rsidR="008258EA" w:rsidRPr="00FC483F" w14:paraId="132F253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4A4D940" w14:textId="77777777" w:rsidR="008258EA" w:rsidRPr="00FC483F" w:rsidRDefault="008258EA" w:rsidP="003C71D6">
            <w:pPr>
              <w:rPr>
                <w:color w:val="385623" w:themeColor="accent6" w:themeShade="80"/>
              </w:rPr>
            </w:pPr>
          </w:p>
        </w:tc>
      </w:tr>
      <w:tr w:rsidR="008258EA" w:rsidRPr="00FC483F" w14:paraId="701AF9E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2B2CACE" w14:textId="77777777" w:rsidR="008258EA" w:rsidRPr="00FC483F" w:rsidRDefault="008258EA" w:rsidP="003C71D6">
            <w:pPr>
              <w:rPr>
                <w:color w:val="385623" w:themeColor="accent6" w:themeShade="80"/>
              </w:rPr>
            </w:pPr>
          </w:p>
        </w:tc>
      </w:tr>
      <w:tr w:rsidR="008258EA" w:rsidRPr="00FC483F" w14:paraId="67AE758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55F30909" w14:textId="77777777" w:rsidR="008258EA" w:rsidRPr="00FC483F" w:rsidRDefault="008258EA" w:rsidP="003C71D6">
            <w:pPr>
              <w:rPr>
                <w:color w:val="385623" w:themeColor="accent6" w:themeShade="80"/>
              </w:rPr>
            </w:pPr>
          </w:p>
        </w:tc>
      </w:tr>
      <w:tr w:rsidR="008258EA" w:rsidRPr="00FC483F" w14:paraId="1007769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2AE0E03E" w14:textId="77777777" w:rsidR="008258EA" w:rsidRPr="00FC483F" w:rsidRDefault="008258EA" w:rsidP="003C71D6">
            <w:pPr>
              <w:rPr>
                <w:color w:val="385623" w:themeColor="accent6" w:themeShade="80"/>
              </w:rPr>
            </w:pPr>
          </w:p>
        </w:tc>
      </w:tr>
      <w:tr w:rsidR="008258EA" w:rsidRPr="00FC483F" w14:paraId="483B070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095CCD42" w14:textId="77777777" w:rsidR="008258EA" w:rsidRPr="00FC483F" w:rsidRDefault="008258EA" w:rsidP="003C71D6">
            <w:pPr>
              <w:rPr>
                <w:color w:val="385623" w:themeColor="accent6" w:themeShade="80"/>
              </w:rPr>
            </w:pPr>
          </w:p>
        </w:tc>
      </w:tr>
      <w:tr w:rsidR="008258EA" w:rsidRPr="00FC483F" w14:paraId="6B3DFDB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B88D41C" w14:textId="77777777" w:rsidR="008258EA" w:rsidRPr="00FC483F" w:rsidRDefault="008258EA" w:rsidP="003C71D6">
            <w:pPr>
              <w:rPr>
                <w:color w:val="385623" w:themeColor="accent6" w:themeShade="80"/>
              </w:rPr>
            </w:pPr>
          </w:p>
        </w:tc>
      </w:tr>
      <w:tr w:rsidR="00FC483F" w:rsidRPr="00FC483F" w14:paraId="04EE9198"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564"/>
        </w:trPr>
        <w:tc>
          <w:tcPr>
            <w:tcW w:w="5000" w:type="pct"/>
            <w:gridSpan w:val="26"/>
            <w:tcBorders>
              <w:left w:val="single" w:sz="4" w:space="0" w:color="7F7F7F" w:themeColor="text1" w:themeTint="80"/>
              <w:right w:val="single" w:sz="4" w:space="0" w:color="7F7F7F" w:themeColor="text1" w:themeTint="80"/>
            </w:tcBorders>
          </w:tcPr>
          <w:p w14:paraId="67F5EE3C" w14:textId="77777777" w:rsidR="004634EC" w:rsidRDefault="004634EC" w:rsidP="003C71D6">
            <w:pPr>
              <w:spacing w:after="0"/>
              <w:rPr>
                <w:b/>
                <w:color w:val="385623" w:themeColor="accent6" w:themeShade="80"/>
              </w:rPr>
            </w:pPr>
          </w:p>
          <w:p w14:paraId="0CD42B58" w14:textId="77777777" w:rsidR="003C71D6" w:rsidRDefault="003C71D6" w:rsidP="003C71D6">
            <w:pPr>
              <w:spacing w:after="0"/>
              <w:rPr>
                <w:b/>
                <w:color w:val="385623" w:themeColor="accent6" w:themeShade="80"/>
              </w:rPr>
            </w:pPr>
            <w:r w:rsidRPr="00FC483F">
              <w:rPr>
                <w:b/>
                <w:color w:val="385623" w:themeColor="accent6" w:themeShade="80"/>
              </w:rPr>
              <w:t>Please check that all required suppo</w:t>
            </w:r>
            <w:r w:rsidR="00AC2D92" w:rsidRPr="00FC483F">
              <w:rPr>
                <w:b/>
                <w:color w:val="385623" w:themeColor="accent6" w:themeShade="80"/>
              </w:rPr>
              <w:t>rting documentation is included:</w:t>
            </w:r>
          </w:p>
          <w:p w14:paraId="63BDD704" w14:textId="77777777" w:rsidR="004634EC" w:rsidRPr="00FC483F" w:rsidRDefault="004634EC" w:rsidP="003C71D6">
            <w:pPr>
              <w:spacing w:after="0"/>
              <w:rPr>
                <w:b/>
                <w:color w:val="385623" w:themeColor="accent6" w:themeShade="80"/>
              </w:rPr>
            </w:pPr>
          </w:p>
        </w:tc>
      </w:tr>
      <w:tr w:rsidR="00FC483F" w:rsidRPr="00FC483F" w14:paraId="693ED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F541F3A" w14:textId="77777777" w:rsidR="003C71D6" w:rsidRPr="00FC483F" w:rsidRDefault="00174D10" w:rsidP="003C71D6">
            <w:pPr>
              <w:spacing w:after="0"/>
              <w:rPr>
                <w:color w:val="385623" w:themeColor="accent6" w:themeShade="80"/>
              </w:rPr>
            </w:pPr>
            <w:r>
              <w:rPr>
                <w:noProof/>
                <w:color w:val="385623" w:themeColor="accent6" w:themeShade="80"/>
                <w:lang w:eastAsia="en-NZ"/>
              </w:rPr>
              <w:pict w14:anchorId="10C49FC7">
                <v:rect id="_x0000_s1054" style="position:absolute;left:0;text-align:left;margin-left:1.15pt;margin-top:2pt;width:8.85pt;height:10.2pt;z-index:251685888;mso-position-horizontal-relative:text;mso-position-vertical-relative:text"/>
              </w:pict>
            </w:r>
            <w:r w:rsidR="003C71D6" w:rsidRPr="00FC483F">
              <w:rPr>
                <w:color w:val="385623" w:themeColor="accent6" w:themeShade="80"/>
              </w:rPr>
              <w:t xml:space="preserve">       C</w:t>
            </w:r>
            <w:r w:rsidR="00AC2D92" w:rsidRPr="00FC483F">
              <w:rPr>
                <w:color w:val="385623" w:themeColor="accent6" w:themeShade="80"/>
              </w:rPr>
              <w:t>overing letter from your A</w:t>
            </w:r>
            <w:r w:rsidR="003C71D6" w:rsidRPr="00FC483F">
              <w:rPr>
                <w:color w:val="385623" w:themeColor="accent6" w:themeShade="80"/>
              </w:rPr>
              <w:t>dvisor supporting your application</w:t>
            </w:r>
          </w:p>
        </w:tc>
      </w:tr>
      <w:tr w:rsidR="00FC483F" w:rsidRPr="00FC483F" w14:paraId="3CDBAB2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2AEF63FD" w14:textId="77777777" w:rsidR="003C71D6" w:rsidRPr="00FC483F" w:rsidRDefault="00174D10" w:rsidP="003C71D6">
            <w:pPr>
              <w:spacing w:after="0"/>
              <w:rPr>
                <w:color w:val="385623" w:themeColor="accent6" w:themeShade="80"/>
              </w:rPr>
            </w:pPr>
            <w:r>
              <w:rPr>
                <w:noProof/>
                <w:color w:val="385623" w:themeColor="accent6" w:themeShade="80"/>
                <w:lang w:eastAsia="en-NZ"/>
              </w:rPr>
              <w:pict w14:anchorId="623256EE">
                <v:rect id="_x0000_s1055" style="position:absolute;left:0;text-align:left;margin-left:1.15pt;margin-top:2.65pt;width:8.85pt;height:10.2pt;z-index:251686912;mso-position-horizontal-relative:text;mso-position-vertical-relative:text"/>
              </w:pict>
            </w:r>
            <w:r w:rsidR="00AC2D92" w:rsidRPr="00FC483F">
              <w:rPr>
                <w:color w:val="385623" w:themeColor="accent6" w:themeShade="80"/>
              </w:rPr>
              <w:t xml:space="preserve">       Current budget  </w:t>
            </w:r>
            <w:r w:rsidR="003C71D6" w:rsidRPr="00FC483F">
              <w:rPr>
                <w:color w:val="385623" w:themeColor="accent6" w:themeShade="80"/>
              </w:rPr>
              <w:t xml:space="preserve"> </w:t>
            </w:r>
          </w:p>
        </w:tc>
      </w:tr>
      <w:tr w:rsidR="00FC483F" w:rsidRPr="00FC483F" w14:paraId="5343E45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52424452" w14:textId="77777777" w:rsidR="00AC2D92" w:rsidRPr="00FC483F" w:rsidRDefault="00AC2D92" w:rsidP="00FB01C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696128" behindDoc="0" locked="0" layoutInCell="1" allowOverlap="1" wp14:anchorId="1EDCB101" wp14:editId="137F3BAC">
                      <wp:simplePos x="0" y="0"/>
                      <wp:positionH relativeFrom="column">
                        <wp:posOffset>14605</wp:posOffset>
                      </wp:positionH>
                      <wp:positionV relativeFrom="paragraph">
                        <wp:posOffset>33655</wp:posOffset>
                      </wp:positionV>
                      <wp:extent cx="112395" cy="129540"/>
                      <wp:effectExtent l="5080" t="5080"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39E0" id="Rectangle 1" o:spid="_x0000_s1026" style="position:absolute;margin-left:1.15pt;margin-top:2.65pt;width:8.8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lNHwIAADs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"/>
                  </w:pict>
                </mc:Fallback>
              </mc:AlternateContent>
            </w:r>
            <w:r w:rsidRPr="00FC483F">
              <w:rPr>
                <w:color w:val="385623" w:themeColor="accent6" w:themeShade="80"/>
              </w:rPr>
              <w:t xml:space="preserve">       New budget (including the proposed loan from Newtown Ethical Lending Trust) that shows your ability to make the repayments </w:t>
            </w:r>
          </w:p>
        </w:tc>
      </w:tr>
      <w:tr w:rsidR="00FC483F" w:rsidRPr="00FC483F" w14:paraId="0D2C08B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E9CB72C" w14:textId="77777777" w:rsidR="003C71D6" w:rsidRPr="00FC483F" w:rsidRDefault="00174D10" w:rsidP="003C71D6">
            <w:pPr>
              <w:spacing w:after="0"/>
              <w:rPr>
                <w:color w:val="385623" w:themeColor="accent6" w:themeShade="80"/>
              </w:rPr>
            </w:pPr>
            <w:r>
              <w:rPr>
                <w:noProof/>
                <w:color w:val="385623" w:themeColor="accent6" w:themeShade="80"/>
                <w:lang w:eastAsia="en-NZ"/>
              </w:rPr>
              <w:pict w14:anchorId="2FB8C5C6">
                <v:rect id="_x0000_s1056" style="position:absolute;left:0;text-align:left;margin-left:1.15pt;margin-top:2.65pt;width:8.85pt;height:10.2pt;z-index:251687936;mso-position-horizontal-relative:text;mso-position-vertical-relative:text"/>
              </w:pict>
            </w:r>
            <w:r w:rsidR="00AC2D92" w:rsidRPr="00FC483F">
              <w:rPr>
                <w:color w:val="385623" w:themeColor="accent6" w:themeShade="80"/>
              </w:rPr>
              <w:t xml:space="preserve">       B</w:t>
            </w:r>
            <w:r w:rsidR="003C71D6" w:rsidRPr="00FC483F">
              <w:rPr>
                <w:color w:val="385623" w:themeColor="accent6" w:themeShade="80"/>
              </w:rPr>
              <w:t>ank statement</w:t>
            </w:r>
            <w:r w:rsidR="00AC2D92" w:rsidRPr="00FC483F">
              <w:rPr>
                <w:color w:val="385623" w:themeColor="accent6" w:themeShade="80"/>
              </w:rPr>
              <w:t>s</w:t>
            </w:r>
            <w:r w:rsidR="003C71D6" w:rsidRPr="00FC483F">
              <w:rPr>
                <w:color w:val="385623" w:themeColor="accent6" w:themeShade="80"/>
              </w:rPr>
              <w:t xml:space="preserve"> for all bank accounts held by the applicants</w:t>
            </w:r>
            <w:r w:rsidR="00AC2D92" w:rsidRPr="00FC483F">
              <w:rPr>
                <w:color w:val="385623" w:themeColor="accent6" w:themeShade="80"/>
              </w:rPr>
              <w:t xml:space="preserve"> (for the last three consecutive months)</w:t>
            </w:r>
          </w:p>
        </w:tc>
      </w:tr>
      <w:tr w:rsidR="00FC483F" w:rsidRPr="00FC483F" w14:paraId="29EB04B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D567C4A" w14:textId="77777777" w:rsidR="00AC2D92" w:rsidRPr="00FC483F" w:rsidRDefault="00174D10" w:rsidP="00AC2D92">
            <w:pPr>
              <w:spacing w:after="0"/>
              <w:rPr>
                <w:color w:val="385623" w:themeColor="accent6" w:themeShade="80"/>
              </w:rPr>
            </w:pPr>
            <w:r>
              <w:rPr>
                <w:noProof/>
                <w:color w:val="385623" w:themeColor="accent6" w:themeShade="80"/>
                <w:lang w:eastAsia="en-NZ"/>
              </w:rPr>
              <w:pict w14:anchorId="5E87FB45">
                <v:rect id="_x0000_s1067" style="position:absolute;left:0;text-align:left;margin-left:1.15pt;margin-top:2.65pt;width:8.85pt;height:10.2pt;z-index:251708416;mso-position-horizontal-relative:text;mso-position-vertical-relative:text"/>
              </w:pict>
            </w:r>
            <w:r w:rsidR="00AC2D92" w:rsidRPr="00FC483F">
              <w:rPr>
                <w:color w:val="385623" w:themeColor="accent6" w:themeShade="80"/>
              </w:rPr>
              <w:t xml:space="preserve">       Loan statements for all loans and other debts owing by the applicants (for the last three consecutive months)</w:t>
            </w:r>
          </w:p>
        </w:tc>
      </w:tr>
      <w:tr w:rsidR="00FC483F" w:rsidRPr="00FC483F" w14:paraId="7E64912B"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3821A931" w14:textId="77777777" w:rsidR="00AC2D92" w:rsidRPr="00FC483F" w:rsidRDefault="00174D10" w:rsidP="00AC2D92">
            <w:pPr>
              <w:spacing w:after="0"/>
              <w:rPr>
                <w:color w:val="385623" w:themeColor="accent6" w:themeShade="80"/>
              </w:rPr>
            </w:pPr>
            <w:r>
              <w:rPr>
                <w:noProof/>
                <w:color w:val="385623" w:themeColor="accent6" w:themeShade="80"/>
                <w:lang w:eastAsia="en-NZ"/>
              </w:rPr>
              <w:pict w14:anchorId="21BF64B4">
                <v:rect id="_x0000_s1072" style="position:absolute;left:0;text-align:left;margin-left:1.15pt;margin-top:1.6pt;width:8.85pt;height:10.2pt;z-index:251717632;mso-position-horizontal-relative:text;mso-position-vertical-relative:text"/>
              </w:pict>
            </w:r>
            <w:r w:rsidR="00AC2D92" w:rsidRPr="00FC483F">
              <w:rPr>
                <w:color w:val="385623" w:themeColor="accent6" w:themeShade="80"/>
              </w:rPr>
              <w:t xml:space="preserve">       Documentation showing the creditors to be paid, the amounts to be paid and their bank account details</w:t>
            </w:r>
          </w:p>
        </w:tc>
      </w:tr>
      <w:tr w:rsidR="00FC483F" w:rsidRPr="00FC483F" w14:paraId="7C4DB5B1"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73220CB0" w14:textId="77777777" w:rsidR="00AC2D92" w:rsidRPr="00FC483F" w:rsidRDefault="00174D10" w:rsidP="00AC2D92">
            <w:pPr>
              <w:spacing w:after="0"/>
              <w:rPr>
                <w:color w:val="385623" w:themeColor="accent6" w:themeShade="80"/>
              </w:rPr>
            </w:pPr>
            <w:r>
              <w:rPr>
                <w:noProof/>
                <w:color w:val="385623" w:themeColor="accent6" w:themeShade="80"/>
                <w:lang w:eastAsia="en-NZ"/>
              </w:rPr>
              <w:pict w14:anchorId="468710AD">
                <v:rect id="_x0000_s1071" style="position:absolute;left:0;text-align:left;margin-left:1.15pt;margin-top:2.1pt;width:8.85pt;height:10.2pt;z-index:251716608;mso-position-horizontal-relative:text;mso-position-vertical-relative:text"/>
              </w:pict>
            </w:r>
            <w:r w:rsidR="00AC2D92" w:rsidRPr="00FC483F">
              <w:rPr>
                <w:color w:val="385623" w:themeColor="accent6" w:themeShade="80"/>
              </w:rPr>
              <w:t xml:space="preserve">       AP / benefit / income redirection documentation for NELT loan repayments</w:t>
            </w:r>
          </w:p>
        </w:tc>
      </w:tr>
      <w:tr w:rsidR="00FC483F" w:rsidRPr="00FC483F" w14:paraId="59FB267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C404DF2" w14:textId="77777777" w:rsidR="00AC2D92" w:rsidRPr="00FC483F" w:rsidRDefault="00174D10" w:rsidP="00AC2D92">
            <w:pPr>
              <w:spacing w:after="0"/>
              <w:rPr>
                <w:color w:val="385623" w:themeColor="accent6" w:themeShade="80"/>
              </w:rPr>
            </w:pPr>
            <w:r>
              <w:rPr>
                <w:noProof/>
                <w:color w:val="385623" w:themeColor="accent6" w:themeShade="80"/>
                <w:lang w:eastAsia="en-NZ"/>
              </w:rPr>
              <w:pict w14:anchorId="46979B08">
                <v:rect id="_x0000_s1069" style="position:absolute;left:0;text-align:left;margin-left:1.15pt;margin-top:1.75pt;width:8.85pt;height:10.2pt;z-index:251712512;mso-position-horizontal-relative:text;mso-position-vertical-relative:text"/>
              </w:pict>
            </w:r>
            <w:r w:rsidR="00AC2D92" w:rsidRPr="00FC483F">
              <w:rPr>
                <w:color w:val="385623" w:themeColor="accent6" w:themeShade="80"/>
              </w:rPr>
              <w:t xml:space="preserve">       Evidence of Income and</w:t>
            </w:r>
            <w:r w:rsidR="00D17903" w:rsidRPr="00FC483F">
              <w:rPr>
                <w:color w:val="385623" w:themeColor="accent6" w:themeShade="80"/>
              </w:rPr>
              <w:t xml:space="preserve"> any other payments received</w:t>
            </w:r>
            <w:r w:rsidR="00AC2D92" w:rsidRPr="00FC483F">
              <w:rPr>
                <w:color w:val="385623" w:themeColor="accent6" w:themeShade="80"/>
              </w:rPr>
              <w:t xml:space="preserve"> if not shown on bank statement</w:t>
            </w:r>
          </w:p>
        </w:tc>
      </w:tr>
      <w:tr w:rsidR="00FC483F" w:rsidRPr="00FC483F" w14:paraId="1087C47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30060A1"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4560" behindDoc="0" locked="0" layoutInCell="1" allowOverlap="1" wp14:anchorId="699501F6" wp14:editId="14791F13">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41A6" id="Rectangle 10" o:spid="_x0000_s1026" style="position:absolute;margin-left:1.15pt;margin-top:1.75pt;width:8.8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Evidence of any expenses not shown on bank statement</w:t>
            </w:r>
          </w:p>
        </w:tc>
      </w:tr>
      <w:tr w:rsidR="00FC483F" w:rsidRPr="00FC483F" w14:paraId="5D0A34C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3883FF3"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5584" behindDoc="0" locked="0" layoutInCell="1" allowOverlap="1" wp14:anchorId="05A9D42D" wp14:editId="5F3D85A2">
                      <wp:simplePos x="0" y="0"/>
                      <wp:positionH relativeFrom="column">
                        <wp:posOffset>14605</wp:posOffset>
                      </wp:positionH>
                      <wp:positionV relativeFrom="paragraph">
                        <wp:posOffset>22225</wp:posOffset>
                      </wp:positionV>
                      <wp:extent cx="112395" cy="129540"/>
                      <wp:effectExtent l="5080" t="12700" r="635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6677" id="Rectangle 11" o:spid="_x0000_s1026" style="position:absolute;margin-left:1.15pt;margin-top:1.75pt;width:8.85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xIAIAAD0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&#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adfqsS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Details of any outstanding debt not included in the creditors to be paid including documentary evidence</w:t>
            </w:r>
          </w:p>
        </w:tc>
      </w:tr>
      <w:tr w:rsidR="00FC483F" w:rsidRPr="00FC483F" w14:paraId="0D1FB188"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B96A408" w14:textId="24FBB962" w:rsidR="00AC2D92" w:rsidRPr="00FC483F" w:rsidRDefault="00174D10" w:rsidP="00AC2D92">
            <w:pPr>
              <w:rPr>
                <w:color w:val="385623" w:themeColor="accent6" w:themeShade="80"/>
              </w:rPr>
            </w:pPr>
            <w:r>
              <w:rPr>
                <w:noProof/>
                <w:color w:val="385623" w:themeColor="accent6" w:themeShade="80"/>
                <w:lang w:eastAsia="en-NZ"/>
              </w:rPr>
              <w:pict w14:anchorId="0D26DE85">
                <v:rect id="_x0000_s1070" style="position:absolute;left:0;text-align:left;margin-left:1.15pt;margin-top:1.75pt;width:8.85pt;height:10.2pt;z-index:251713536;mso-position-horizontal-relative:text;mso-position-vertical-relative:text"/>
              </w:pict>
            </w:r>
            <w:r w:rsidR="00AC2D92" w:rsidRPr="00FC483F">
              <w:rPr>
                <w:color w:val="385623" w:themeColor="accent6" w:themeShade="80"/>
              </w:rPr>
              <w:t xml:space="preserve">       Certified copy of photo </w:t>
            </w:r>
            <w:r w:rsidR="00471B0E">
              <w:rPr>
                <w:color w:val="385623" w:themeColor="accent6" w:themeShade="80"/>
              </w:rPr>
              <w:t xml:space="preserve">ID (e.g. driver </w:t>
            </w:r>
            <w:proofErr w:type="spellStart"/>
            <w:r w:rsidR="00471B0E">
              <w:rPr>
                <w:color w:val="385623" w:themeColor="accent6" w:themeShade="80"/>
              </w:rPr>
              <w:t>licence</w:t>
            </w:r>
            <w:proofErr w:type="spellEnd"/>
            <w:r w:rsidR="00471B0E">
              <w:rPr>
                <w:color w:val="385623" w:themeColor="accent6" w:themeShade="80"/>
              </w:rPr>
              <w:t>, passport or 18+ card together with birth certificate</w:t>
            </w:r>
            <w:r w:rsidR="00AC2D92" w:rsidRPr="00FC483F">
              <w:rPr>
                <w:color w:val="385623" w:themeColor="accent6" w:themeShade="80"/>
              </w:rPr>
              <w:t>)</w:t>
            </w:r>
          </w:p>
        </w:tc>
      </w:tr>
    </w:tbl>
    <w:p w14:paraId="13EA742B" w14:textId="77777777" w:rsidR="00FC483F" w:rsidRPr="00FC483F" w:rsidRDefault="00FC483F" w:rsidP="000F3493">
      <w:pPr>
        <w:pStyle w:val="Deed"/>
        <w:rPr>
          <w:rFonts w:asciiTheme="minorHAnsi" w:hAnsiTheme="minorHAnsi"/>
          <w:color w:val="385623" w:themeColor="accent6" w:themeShade="80"/>
          <w:sz w:val="22"/>
          <w:lang w:val="en-GB"/>
        </w:rPr>
      </w:pPr>
    </w:p>
    <w:p w14:paraId="24774D38"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 xml:space="preserve">This is a loan agreement between the Lender and the Borrower.  </w:t>
      </w:r>
    </w:p>
    <w:p w14:paraId="0FDA2EA5" w14:textId="77777777" w:rsidR="00FC483F" w:rsidRPr="00FC483F" w:rsidRDefault="00FC483F" w:rsidP="000F3493">
      <w:pPr>
        <w:pStyle w:val="Deed"/>
        <w:rPr>
          <w:rFonts w:asciiTheme="minorHAnsi" w:hAnsiTheme="minorHAnsi"/>
          <w:color w:val="385623" w:themeColor="accent6" w:themeShade="80"/>
          <w:sz w:val="22"/>
          <w:lang w:val="en-GB"/>
        </w:rPr>
      </w:pPr>
    </w:p>
    <w:p w14:paraId="403C267D"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Borrower and the Lender agree to be bound by the Terms and Conditions of lending as recorded in this agreement</w:t>
      </w:r>
      <w:r w:rsidR="000B51CC" w:rsidRPr="00FC483F">
        <w:rPr>
          <w:rFonts w:asciiTheme="minorHAnsi" w:hAnsiTheme="minorHAnsi"/>
          <w:color w:val="385623" w:themeColor="accent6" w:themeShade="80"/>
          <w:sz w:val="22"/>
          <w:lang w:val="en-GB"/>
        </w:rPr>
        <w:t>.</w:t>
      </w:r>
    </w:p>
    <w:p w14:paraId="5E9D6C3D" w14:textId="77777777" w:rsidR="00FC483F" w:rsidRPr="00FC483F" w:rsidRDefault="00FC483F" w:rsidP="000F3493">
      <w:pPr>
        <w:pStyle w:val="Deed"/>
        <w:rPr>
          <w:rFonts w:asciiTheme="minorHAnsi" w:hAnsiTheme="minorHAnsi"/>
          <w:color w:val="385623" w:themeColor="accent6" w:themeShade="80"/>
          <w:sz w:val="22"/>
          <w:lang w:val="en-GB"/>
        </w:rPr>
      </w:pPr>
    </w:p>
    <w:p w14:paraId="584E5067" w14:textId="77777777" w:rsidR="000B51CC" w:rsidRPr="00FC483F" w:rsidRDefault="00FC483F"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w:t>
      </w:r>
      <w:r w:rsidR="000B51CC" w:rsidRPr="00FC483F">
        <w:rPr>
          <w:rFonts w:asciiTheme="minorHAnsi" w:hAnsiTheme="minorHAnsi"/>
          <w:color w:val="385623" w:themeColor="accent6" w:themeShade="80"/>
          <w:sz w:val="22"/>
          <w:lang w:val="en-GB"/>
        </w:rPr>
        <w:t xml:space="preserve">orrower confirms that all the information provided </w:t>
      </w:r>
      <w:r w:rsidR="00B04B24" w:rsidRPr="00FC483F">
        <w:rPr>
          <w:rFonts w:asciiTheme="minorHAnsi" w:hAnsiTheme="minorHAnsi"/>
          <w:color w:val="385623" w:themeColor="accent6" w:themeShade="80"/>
          <w:sz w:val="22"/>
          <w:lang w:val="en-GB"/>
        </w:rPr>
        <w:t>in this form and in</w:t>
      </w:r>
      <w:r w:rsidR="000B51CC" w:rsidRPr="00FC483F">
        <w:rPr>
          <w:rFonts w:asciiTheme="minorHAnsi" w:hAnsiTheme="minorHAnsi"/>
          <w:color w:val="385623" w:themeColor="accent6" w:themeShade="80"/>
          <w:sz w:val="22"/>
          <w:lang w:val="en-GB"/>
        </w:rPr>
        <w:t xml:space="preserve"> support of this agreement is true and correct.</w:t>
      </w:r>
    </w:p>
    <w:p w14:paraId="4F6F5D01" w14:textId="77777777" w:rsidR="00FC483F" w:rsidRPr="00FC483F" w:rsidRDefault="00FC483F" w:rsidP="000F3493">
      <w:pPr>
        <w:pStyle w:val="Deed"/>
        <w:rPr>
          <w:rFonts w:asciiTheme="minorHAnsi" w:hAnsiTheme="minorHAnsi"/>
          <w:color w:val="385623" w:themeColor="accent6" w:themeShade="80"/>
          <w:sz w:val="22"/>
          <w:lang w:val="en-GB"/>
        </w:rPr>
      </w:pPr>
    </w:p>
    <w:p w14:paraId="7E4FC42E" w14:textId="77777777" w:rsidR="00FC483F" w:rsidRPr="00FC483F" w:rsidRDefault="00FC483F" w:rsidP="000F3493">
      <w:pPr>
        <w:pStyle w:val="Deed"/>
        <w:rPr>
          <w:rFonts w:asciiTheme="minorHAnsi" w:hAnsiTheme="minorHAnsi"/>
          <w:color w:val="385623" w:themeColor="accent6" w:themeShade="80"/>
          <w:sz w:val="22"/>
          <w:lang w:val="en-GB"/>
        </w:rPr>
      </w:pPr>
    </w:p>
    <w:tbl>
      <w:tblPr>
        <w:tblW w:w="5000" w:type="pct"/>
        <w:tblCellMar>
          <w:left w:w="0" w:type="dxa"/>
          <w:right w:w="0" w:type="dxa"/>
        </w:tblCellMar>
        <w:tblLook w:val="04A0" w:firstRow="1" w:lastRow="0" w:firstColumn="1" w:lastColumn="0" w:noHBand="0" w:noVBand="1"/>
        <w:tblDescription w:val="Business contact information"/>
      </w:tblPr>
      <w:tblGrid>
        <w:gridCol w:w="1618"/>
        <w:gridCol w:w="3776"/>
        <w:gridCol w:w="1619"/>
        <w:gridCol w:w="3777"/>
      </w:tblGrid>
      <w:tr w:rsidR="00FC483F" w:rsidRPr="00FC483F" w14:paraId="2F63341B" w14:textId="77777777" w:rsidTr="0077163D">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5260A3A" w14:textId="77777777" w:rsidR="0077163D" w:rsidRPr="00FC483F" w:rsidRDefault="0077163D" w:rsidP="0077163D">
            <w:pPr>
              <w:jc w:val="center"/>
              <w:rPr>
                <w:b/>
                <w:color w:val="385623" w:themeColor="accent6" w:themeShade="80"/>
                <w:sz w:val="28"/>
                <w:szCs w:val="28"/>
              </w:rPr>
            </w:pPr>
            <w:r w:rsidRPr="00FC483F">
              <w:rPr>
                <w:b/>
                <w:color w:val="385623" w:themeColor="accent6" w:themeShade="80"/>
                <w:sz w:val="28"/>
                <w:szCs w:val="28"/>
              </w:rPr>
              <w:t>SIGNATURES</w:t>
            </w:r>
          </w:p>
        </w:tc>
      </w:tr>
      <w:tr w:rsidR="00FC483F" w:rsidRPr="00FC483F" w14:paraId="66DEBBCE"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3"/>
        </w:trPr>
        <w:tc>
          <w:tcPr>
            <w:tcW w:w="750" w:type="pct"/>
            <w:vMerge w:val="restart"/>
            <w:vAlign w:val="bottom"/>
          </w:tcPr>
          <w:p w14:paraId="0BD2ABE8"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Lender’s Signature</w:t>
            </w:r>
          </w:p>
        </w:tc>
        <w:tc>
          <w:tcPr>
            <w:tcW w:w="1750" w:type="pct"/>
            <w:vMerge w:val="restart"/>
          </w:tcPr>
          <w:p w14:paraId="2C198A52" w14:textId="77777777" w:rsidR="006A4AE7" w:rsidRPr="00FC483F" w:rsidRDefault="006A4AE7">
            <w:pPr>
              <w:rPr>
                <w:color w:val="385623" w:themeColor="accent6" w:themeShade="80"/>
              </w:rPr>
            </w:pPr>
          </w:p>
        </w:tc>
        <w:tc>
          <w:tcPr>
            <w:tcW w:w="750" w:type="pct"/>
            <w:vMerge w:val="restart"/>
            <w:vAlign w:val="bottom"/>
          </w:tcPr>
          <w:p w14:paraId="6ADC379D"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Borrower’s Signature(s)</w:t>
            </w:r>
          </w:p>
        </w:tc>
        <w:tc>
          <w:tcPr>
            <w:tcW w:w="1750" w:type="pct"/>
          </w:tcPr>
          <w:p w14:paraId="1D4E7B59" w14:textId="77777777" w:rsidR="006A4AE7" w:rsidRPr="00FC483F" w:rsidRDefault="006A4AE7">
            <w:pPr>
              <w:rPr>
                <w:color w:val="385623" w:themeColor="accent6" w:themeShade="80"/>
              </w:rPr>
            </w:pPr>
          </w:p>
        </w:tc>
      </w:tr>
      <w:tr w:rsidR="00FC483F" w:rsidRPr="00FC483F" w14:paraId="24F184E7"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2"/>
        </w:trPr>
        <w:tc>
          <w:tcPr>
            <w:tcW w:w="750" w:type="pct"/>
            <w:vMerge/>
            <w:vAlign w:val="bottom"/>
          </w:tcPr>
          <w:p w14:paraId="09D7A9B4"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31960607" w14:textId="77777777" w:rsidR="006A4AE7" w:rsidRPr="00FC483F" w:rsidRDefault="006A4AE7">
            <w:pPr>
              <w:rPr>
                <w:color w:val="385623" w:themeColor="accent6" w:themeShade="80"/>
              </w:rPr>
            </w:pPr>
          </w:p>
        </w:tc>
        <w:tc>
          <w:tcPr>
            <w:tcW w:w="750" w:type="pct"/>
            <w:vMerge/>
            <w:vAlign w:val="bottom"/>
          </w:tcPr>
          <w:p w14:paraId="637217C0" w14:textId="77777777" w:rsidR="006A4AE7" w:rsidRPr="00FC483F" w:rsidRDefault="006A4AE7">
            <w:pPr>
              <w:pStyle w:val="Heading2"/>
              <w:rPr>
                <w:rFonts w:asciiTheme="minorHAnsi" w:hAnsiTheme="minorHAnsi"/>
                <w:color w:val="385623" w:themeColor="accent6" w:themeShade="80"/>
              </w:rPr>
            </w:pPr>
          </w:p>
        </w:tc>
        <w:tc>
          <w:tcPr>
            <w:tcW w:w="1750" w:type="pct"/>
          </w:tcPr>
          <w:p w14:paraId="2B061F75" w14:textId="77777777" w:rsidR="006A4AE7" w:rsidRPr="00FC483F" w:rsidRDefault="006A4AE7">
            <w:pPr>
              <w:rPr>
                <w:color w:val="385623" w:themeColor="accent6" w:themeShade="80"/>
              </w:rPr>
            </w:pPr>
          </w:p>
        </w:tc>
      </w:tr>
      <w:tr w:rsidR="00FC483F" w:rsidRPr="00FC483F" w14:paraId="424569EC"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8"/>
        </w:trPr>
        <w:tc>
          <w:tcPr>
            <w:tcW w:w="750" w:type="pct"/>
            <w:vMerge w:val="restart"/>
          </w:tcPr>
          <w:p w14:paraId="60844AA3"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w:t>
            </w:r>
          </w:p>
        </w:tc>
        <w:tc>
          <w:tcPr>
            <w:tcW w:w="1750" w:type="pct"/>
            <w:vMerge w:val="restart"/>
          </w:tcPr>
          <w:p w14:paraId="4E303C4F" w14:textId="77777777" w:rsidR="006A4AE7" w:rsidRPr="00FC483F" w:rsidRDefault="006A4AE7">
            <w:pPr>
              <w:rPr>
                <w:color w:val="385623" w:themeColor="accent6" w:themeShade="80"/>
              </w:rPr>
            </w:pPr>
          </w:p>
          <w:p w14:paraId="2B868E86" w14:textId="77777777" w:rsidR="006A4AE7" w:rsidRPr="00FC483F" w:rsidRDefault="006A4AE7">
            <w:pPr>
              <w:rPr>
                <w:color w:val="385623" w:themeColor="accent6" w:themeShade="80"/>
                <w:sz w:val="16"/>
                <w:szCs w:val="16"/>
              </w:rPr>
            </w:pPr>
            <w:r w:rsidRPr="00FC483F">
              <w:rPr>
                <w:color w:val="385623" w:themeColor="accent6" w:themeShade="80"/>
                <w:sz w:val="16"/>
                <w:szCs w:val="16"/>
              </w:rPr>
              <w:t>On behalf of the Newtown Ethical Lending Trust</w:t>
            </w:r>
          </w:p>
        </w:tc>
        <w:tc>
          <w:tcPr>
            <w:tcW w:w="750" w:type="pct"/>
            <w:vMerge w:val="restart"/>
          </w:tcPr>
          <w:p w14:paraId="64166CC4"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Name(s)</w:t>
            </w:r>
          </w:p>
          <w:p w14:paraId="4B577CFC" w14:textId="77777777" w:rsidR="006A4AE7" w:rsidRPr="00FC483F" w:rsidRDefault="006A4AE7" w:rsidP="000F3493">
            <w:pPr>
              <w:rPr>
                <w:color w:val="385623" w:themeColor="accent6" w:themeShade="80"/>
              </w:rPr>
            </w:pPr>
          </w:p>
        </w:tc>
        <w:tc>
          <w:tcPr>
            <w:tcW w:w="1750" w:type="pct"/>
          </w:tcPr>
          <w:p w14:paraId="7662AAF5" w14:textId="77777777" w:rsidR="006A4AE7" w:rsidRPr="00FC483F" w:rsidRDefault="006A4AE7">
            <w:pPr>
              <w:rPr>
                <w:color w:val="385623" w:themeColor="accent6" w:themeShade="80"/>
              </w:rPr>
            </w:pPr>
          </w:p>
        </w:tc>
      </w:tr>
      <w:tr w:rsidR="00FC483F" w:rsidRPr="00FC483F" w14:paraId="4566714F"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7"/>
        </w:trPr>
        <w:tc>
          <w:tcPr>
            <w:tcW w:w="750" w:type="pct"/>
            <w:vMerge/>
          </w:tcPr>
          <w:p w14:paraId="7BFD5261"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404E56AA" w14:textId="77777777" w:rsidR="006A4AE7" w:rsidRPr="00FC483F" w:rsidRDefault="006A4AE7">
            <w:pPr>
              <w:rPr>
                <w:color w:val="385623" w:themeColor="accent6" w:themeShade="80"/>
              </w:rPr>
            </w:pPr>
          </w:p>
        </w:tc>
        <w:tc>
          <w:tcPr>
            <w:tcW w:w="750" w:type="pct"/>
            <w:vMerge/>
          </w:tcPr>
          <w:p w14:paraId="185F8250" w14:textId="77777777" w:rsidR="006A4AE7" w:rsidRPr="00FC483F" w:rsidRDefault="006A4AE7">
            <w:pPr>
              <w:pStyle w:val="Heading2"/>
              <w:rPr>
                <w:rFonts w:asciiTheme="minorHAnsi" w:hAnsiTheme="minorHAnsi"/>
                <w:color w:val="385623" w:themeColor="accent6" w:themeShade="80"/>
              </w:rPr>
            </w:pPr>
          </w:p>
        </w:tc>
        <w:tc>
          <w:tcPr>
            <w:tcW w:w="1750" w:type="pct"/>
          </w:tcPr>
          <w:p w14:paraId="231706A3" w14:textId="77777777" w:rsidR="006A4AE7" w:rsidRPr="00FC483F" w:rsidRDefault="006A4AE7">
            <w:pPr>
              <w:rPr>
                <w:color w:val="385623" w:themeColor="accent6" w:themeShade="80"/>
              </w:rPr>
            </w:pPr>
          </w:p>
        </w:tc>
      </w:tr>
      <w:tr w:rsidR="0077163D" w:rsidRPr="00FC483F" w14:paraId="54B789A5"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50" w:type="pct"/>
          </w:tcPr>
          <w:p w14:paraId="0615B23A"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09631C56" w14:textId="77777777" w:rsidR="00A72D5F" w:rsidRPr="00FC483F" w:rsidRDefault="006A4AE7" w:rsidP="006A4AE7">
            <w:pPr>
              <w:rPr>
                <w:color w:val="385623" w:themeColor="accent6" w:themeShade="80"/>
              </w:rPr>
            </w:pPr>
            <w:r w:rsidRPr="00FC483F">
              <w:rPr>
                <w:color w:val="385623" w:themeColor="accent6" w:themeShade="80"/>
              </w:rPr>
              <w:t>_______ /____________________ /__________</w:t>
            </w:r>
          </w:p>
        </w:tc>
        <w:tc>
          <w:tcPr>
            <w:tcW w:w="750" w:type="pct"/>
          </w:tcPr>
          <w:p w14:paraId="3A42CABC"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2F6870AE" w14:textId="77777777" w:rsidR="00A72D5F" w:rsidRPr="00FC483F" w:rsidRDefault="006A4AE7">
            <w:pPr>
              <w:rPr>
                <w:color w:val="385623" w:themeColor="accent6" w:themeShade="80"/>
              </w:rPr>
            </w:pPr>
            <w:r w:rsidRPr="00FC483F">
              <w:rPr>
                <w:color w:val="385623" w:themeColor="accent6" w:themeShade="80"/>
              </w:rPr>
              <w:t>_______ /____________________ /__________</w:t>
            </w:r>
          </w:p>
        </w:tc>
      </w:tr>
    </w:tbl>
    <w:p w14:paraId="20284EE4" w14:textId="77777777" w:rsidR="00A72D5F" w:rsidRPr="00FC483F" w:rsidRDefault="00A72D5F">
      <w:pPr>
        <w:rPr>
          <w:color w:val="385623" w:themeColor="accent6" w:themeShade="80"/>
        </w:rPr>
      </w:pPr>
    </w:p>
    <w:p w14:paraId="45675366" w14:textId="77777777" w:rsidR="003A4464" w:rsidRPr="00FC483F" w:rsidRDefault="003A4464">
      <w:pPr>
        <w:spacing w:before="0" w:after="200" w:line="276" w:lineRule="auto"/>
        <w:ind w:left="0" w:right="0"/>
        <w:rPr>
          <w:rFonts w:eastAsia="Times New Roman" w:cs="Times New Roman"/>
          <w:b/>
          <w:snapToGrid w:val="0"/>
          <w:color w:val="385623" w:themeColor="accent6" w:themeShade="80"/>
          <w:spacing w:val="-3"/>
          <w:sz w:val="22"/>
          <w:szCs w:val="20"/>
          <w:lang w:val="en-GB" w:eastAsia="en-US"/>
        </w:rPr>
      </w:pPr>
    </w:p>
    <w:p w14:paraId="27F75057" w14:textId="77777777" w:rsidR="003A4464" w:rsidRPr="00FC483F" w:rsidRDefault="003A4464" w:rsidP="003A4464">
      <w:pPr>
        <w:keepNext/>
        <w:keepLines/>
        <w:rPr>
          <w:color w:val="385623" w:themeColor="accent6" w:themeShade="80"/>
        </w:rPr>
      </w:pPr>
    </w:p>
    <w:p w14:paraId="55D1DCBD" w14:textId="77777777" w:rsidR="003A4464" w:rsidRPr="00FC483F" w:rsidRDefault="003A4464" w:rsidP="003A4464">
      <w:pPr>
        <w:keepNext/>
        <w:keepLines/>
        <w:rPr>
          <w:color w:val="385623" w:themeColor="accent6" w:themeShade="80"/>
        </w:rPr>
      </w:pPr>
    </w:p>
    <w:p w14:paraId="4CC3F128" w14:textId="77777777" w:rsidR="00BD22B9" w:rsidRPr="00BD22B9" w:rsidRDefault="00BD22B9" w:rsidP="00BD22B9">
      <w:pPr>
        <w:spacing w:before="0" w:after="200" w:line="276" w:lineRule="auto"/>
        <w:ind w:left="0" w:right="0"/>
        <w:jc w:val="center"/>
        <w:rPr>
          <w:b/>
          <w:color w:val="385623" w:themeColor="accent6" w:themeShade="80"/>
          <w:sz w:val="22"/>
          <w:szCs w:val="22"/>
          <w:u w:val="single"/>
          <w:lang w:val="en-GB"/>
        </w:rPr>
      </w:pPr>
      <w:r w:rsidRPr="00BD22B9">
        <w:rPr>
          <w:b/>
          <w:color w:val="385623" w:themeColor="accent6" w:themeShade="80"/>
          <w:sz w:val="22"/>
          <w:szCs w:val="22"/>
          <w:u w:val="single"/>
          <w:lang w:val="en-GB"/>
        </w:rPr>
        <w:t>PLEASE REFER TO THE TERMS AND CONDITIONS ON PAGES 4 AND 5 OF THIS FORM</w:t>
      </w:r>
    </w:p>
    <w:p w14:paraId="6F0E3545" w14:textId="14075770" w:rsidR="008258EA" w:rsidRDefault="00BD22B9" w:rsidP="00BD22B9">
      <w:pPr>
        <w:spacing w:before="0" w:after="200" w:line="276" w:lineRule="auto"/>
        <w:ind w:left="0" w:right="0"/>
        <w:jc w:val="center"/>
        <w:rPr>
          <w:rFonts w:eastAsia="Times New Roman" w:cs="Times New Roman"/>
          <w:b/>
          <w:snapToGrid w:val="0"/>
          <w:color w:val="385623" w:themeColor="accent6" w:themeShade="80"/>
          <w:spacing w:val="-3"/>
          <w:u w:val="single"/>
          <w:lang w:val="en-GB" w:eastAsia="en-US"/>
        </w:rPr>
      </w:pPr>
      <w:r w:rsidRPr="00BD22B9">
        <w:rPr>
          <w:b/>
          <w:color w:val="385623" w:themeColor="accent6" w:themeShade="80"/>
          <w:sz w:val="22"/>
          <w:szCs w:val="22"/>
          <w:u w:val="single"/>
          <w:lang w:val="en-GB"/>
        </w:rPr>
        <w:t>IN PARTICULAR WE DRAW YOUR ATTENTION TO PARAGRAPH 1</w:t>
      </w:r>
      <w:r w:rsidR="008258EA">
        <w:rPr>
          <w:b/>
          <w:color w:val="385623" w:themeColor="accent6" w:themeShade="80"/>
          <w:u w:val="single"/>
          <w:lang w:val="en-GB"/>
        </w:rPr>
        <w:br w:type="page"/>
      </w:r>
    </w:p>
    <w:p w14:paraId="0F1E8684" w14:textId="77777777" w:rsidR="003A4464" w:rsidRPr="00FC483F" w:rsidRDefault="003A4464" w:rsidP="003A4464">
      <w:pPr>
        <w:pStyle w:val="Deed"/>
        <w:jc w:val="center"/>
        <w:rPr>
          <w:rFonts w:asciiTheme="minorHAnsi" w:hAnsiTheme="minorHAnsi"/>
          <w:b/>
          <w:color w:val="385623" w:themeColor="accent6" w:themeShade="80"/>
          <w:sz w:val="18"/>
          <w:szCs w:val="18"/>
          <w:u w:val="single"/>
          <w:lang w:val="en-GB"/>
        </w:rPr>
      </w:pPr>
      <w:r w:rsidRPr="00FC483F">
        <w:rPr>
          <w:rFonts w:asciiTheme="minorHAnsi" w:hAnsiTheme="minorHAnsi"/>
          <w:b/>
          <w:color w:val="385623" w:themeColor="accent6" w:themeShade="80"/>
          <w:sz w:val="18"/>
          <w:szCs w:val="18"/>
          <w:u w:val="single"/>
          <w:lang w:val="en-GB"/>
        </w:rPr>
        <w:lastRenderedPageBreak/>
        <w:t>TERMS AND CONDITIONS OF LENDING</w:t>
      </w:r>
    </w:p>
    <w:p w14:paraId="211B1F8A" w14:textId="77777777" w:rsidR="003A4464" w:rsidRPr="008258EA" w:rsidRDefault="003A4464">
      <w:pPr>
        <w:rPr>
          <w:color w:val="385623" w:themeColor="accent6" w:themeShade="80"/>
          <w:lang w:val="en-GB"/>
        </w:rPr>
      </w:pPr>
    </w:p>
    <w:p w14:paraId="2895C3B5" w14:textId="77777777" w:rsidR="00FC483F" w:rsidRPr="00FC483F" w:rsidRDefault="00FC483F" w:rsidP="00FC483F">
      <w:pPr>
        <w:rPr>
          <w:color w:val="385623" w:themeColor="accent6" w:themeShade="80"/>
        </w:rPr>
      </w:pPr>
      <w:r w:rsidRPr="00FC483F">
        <w:rPr>
          <w:color w:val="385623" w:themeColor="accent6" w:themeShade="80"/>
        </w:rPr>
        <w:t>Definitions</w:t>
      </w:r>
    </w:p>
    <w:p w14:paraId="1481B0AD" w14:textId="77777777" w:rsidR="00FC483F" w:rsidRPr="00FC483F" w:rsidRDefault="00FC483F" w:rsidP="00FC483F">
      <w:pPr>
        <w:rPr>
          <w:color w:val="385623" w:themeColor="accent6" w:themeShade="80"/>
        </w:rPr>
      </w:pPr>
      <w:r w:rsidRPr="00FC483F">
        <w:rPr>
          <w:color w:val="385623" w:themeColor="accent6" w:themeShade="80"/>
        </w:rPr>
        <w:t xml:space="preserve">“You” and “Your” means the Borrower(s) named in the loan agreement </w:t>
      </w:r>
    </w:p>
    <w:p w14:paraId="4E639FFC" w14:textId="77777777" w:rsidR="00FC483F" w:rsidRPr="00FC483F" w:rsidRDefault="00FC483F" w:rsidP="00FC483F">
      <w:pPr>
        <w:rPr>
          <w:color w:val="385623" w:themeColor="accent6" w:themeShade="80"/>
        </w:rPr>
      </w:pPr>
      <w:r w:rsidRPr="00FC483F">
        <w:rPr>
          <w:color w:val="385623" w:themeColor="accent6" w:themeShade="80"/>
        </w:rPr>
        <w:t xml:space="preserve">“We” and “Us” means the Newtown Ethical Lending Trust. </w:t>
      </w:r>
    </w:p>
    <w:p w14:paraId="5EFD56CB" w14:textId="77777777" w:rsidR="00FC483F" w:rsidRPr="00FC483F" w:rsidRDefault="00FC483F" w:rsidP="00FC483F">
      <w:pPr>
        <w:rPr>
          <w:color w:val="385623" w:themeColor="accent6" w:themeShade="80"/>
        </w:rPr>
      </w:pPr>
      <w:r w:rsidRPr="00FC483F">
        <w:rPr>
          <w:color w:val="385623" w:themeColor="accent6" w:themeShade="80"/>
        </w:rPr>
        <w:t>“Loan Amount” means the amount you are borrowing from us.</w:t>
      </w:r>
    </w:p>
    <w:p w14:paraId="37F79831" w14:textId="6C0E0A67" w:rsidR="00FC483F" w:rsidRPr="00FC483F" w:rsidRDefault="00FC483F" w:rsidP="00FC483F">
      <w:pPr>
        <w:ind w:left="0"/>
        <w:rPr>
          <w:color w:val="385623" w:themeColor="accent6" w:themeShade="80"/>
        </w:rPr>
      </w:pPr>
      <w:r w:rsidRPr="00FC483F">
        <w:rPr>
          <w:color w:val="385623" w:themeColor="accent6" w:themeShade="80"/>
        </w:rPr>
        <w:t xml:space="preserve">  “Default” means that you have not made a repayment within a reasonable period of</w:t>
      </w:r>
      <w:r w:rsidR="000C4F4A">
        <w:rPr>
          <w:color w:val="385623" w:themeColor="accent6" w:themeShade="80"/>
        </w:rPr>
        <w:t xml:space="preserve"> time after a payment date has </w:t>
      </w:r>
      <w:r w:rsidRPr="00FC483F">
        <w:rPr>
          <w:color w:val="385623" w:themeColor="accent6" w:themeShade="80"/>
        </w:rPr>
        <w:t xml:space="preserve">passed. </w:t>
      </w:r>
    </w:p>
    <w:p w14:paraId="30965F9A" w14:textId="77777777" w:rsidR="00FC483F" w:rsidRDefault="00FC483F" w:rsidP="00FC483F">
      <w:pPr>
        <w:ind w:left="0"/>
        <w:rPr>
          <w:color w:val="385623" w:themeColor="accent6" w:themeShade="80"/>
        </w:rPr>
      </w:pPr>
    </w:p>
    <w:p w14:paraId="2AF3FE62" w14:textId="77777777" w:rsidR="00851B37" w:rsidRPr="00FC483F" w:rsidRDefault="00851B37" w:rsidP="00FC483F">
      <w:pPr>
        <w:ind w:left="0"/>
        <w:rPr>
          <w:color w:val="385623" w:themeColor="accent6" w:themeShade="80"/>
        </w:rPr>
      </w:pPr>
    </w:p>
    <w:p w14:paraId="37233B2E" w14:textId="4DCAEFAE" w:rsidR="00851B37" w:rsidRPr="00851B37" w:rsidRDefault="00851B37" w:rsidP="00851B37">
      <w:pPr>
        <w:pStyle w:val="ListParagraph"/>
        <w:numPr>
          <w:ilvl w:val="0"/>
          <w:numId w:val="2"/>
        </w:numPr>
        <w:rPr>
          <w:rFonts w:ascii="Calibri" w:eastAsia="Calibri" w:hAnsi="Calibri" w:cs="Calibri"/>
          <w:color w:val="385623" w:themeColor="accent6" w:themeShade="80"/>
        </w:rPr>
      </w:pPr>
      <w:r w:rsidRPr="00851B37">
        <w:rPr>
          <w:rFonts w:ascii="Calibri" w:eastAsia="Calibri" w:hAnsi="Calibri" w:cs="Calibri"/>
          <w:color w:val="385623" w:themeColor="accent6" w:themeShade="80"/>
        </w:rPr>
        <w:t>INCURRING ADDITIONAL DEBT</w:t>
      </w:r>
      <w:r w:rsidR="00BD22B9">
        <w:rPr>
          <w:rFonts w:ascii="Calibri" w:eastAsia="Calibri" w:hAnsi="Calibri" w:cs="Calibri"/>
          <w:color w:val="385623" w:themeColor="accent6" w:themeShade="80"/>
        </w:rPr>
        <w:t xml:space="preserve"> WHILE ANY  PART OF THE LOAN AMOUNT REMAINS DUE TO US </w:t>
      </w:r>
    </w:p>
    <w:p w14:paraId="69495E7F" w14:textId="638670DF" w:rsidR="00851B37" w:rsidRPr="00851B37" w:rsidRDefault="00851B37" w:rsidP="00851B37">
      <w:pPr>
        <w:pStyle w:val="ListParagraph"/>
        <w:numPr>
          <w:ilvl w:val="1"/>
          <w:numId w:val="2"/>
        </w:numPr>
        <w:rPr>
          <w:rFonts w:ascii="Calibri" w:eastAsia="Calibri" w:hAnsi="Calibri" w:cs="Calibri"/>
          <w:color w:val="385623" w:themeColor="accent6" w:themeShade="80"/>
        </w:rPr>
      </w:pPr>
      <w:r>
        <w:rPr>
          <w:rFonts w:ascii="Calibri" w:eastAsia="Calibri" w:hAnsi="Calibri" w:cs="Calibri"/>
          <w:color w:val="385623" w:themeColor="accent6" w:themeShade="80"/>
        </w:rPr>
        <w:t>From the date of this application you agree that</w:t>
      </w:r>
      <w:r w:rsidRPr="00851B37">
        <w:rPr>
          <w:rFonts w:ascii="Calibri" w:eastAsia="Calibri" w:hAnsi="Calibri" w:cs="Calibri"/>
          <w:color w:val="385623" w:themeColor="accent6" w:themeShade="80"/>
        </w:rPr>
        <w:t xml:space="preserve"> </w:t>
      </w:r>
      <w:r>
        <w:rPr>
          <w:rFonts w:ascii="Calibri" w:eastAsia="Calibri" w:hAnsi="Calibri" w:cs="Calibri"/>
          <w:color w:val="385623" w:themeColor="accent6" w:themeShade="80"/>
        </w:rPr>
        <w:t>before you incur additional debt you</w:t>
      </w:r>
      <w:r w:rsidRPr="00851B37">
        <w:rPr>
          <w:rFonts w:ascii="Calibri" w:eastAsia="Calibri" w:hAnsi="Calibri" w:cs="Calibri"/>
          <w:color w:val="385623" w:themeColor="accent6" w:themeShade="80"/>
        </w:rPr>
        <w:t xml:space="preserve"> will contac</w:t>
      </w:r>
      <w:r>
        <w:rPr>
          <w:rFonts w:ascii="Calibri" w:eastAsia="Calibri" w:hAnsi="Calibri" w:cs="Calibri"/>
          <w:color w:val="385623" w:themeColor="accent6" w:themeShade="80"/>
        </w:rPr>
        <w:t>t your budget advisor named on this form and discuss this matter with them</w:t>
      </w:r>
      <w:r w:rsidRPr="00851B37">
        <w:rPr>
          <w:rFonts w:ascii="Calibri" w:eastAsia="Calibri" w:hAnsi="Calibri" w:cs="Calibri"/>
          <w:color w:val="385623" w:themeColor="accent6" w:themeShade="80"/>
        </w:rPr>
        <w:t>.</w:t>
      </w:r>
    </w:p>
    <w:p w14:paraId="6A67DE8B" w14:textId="0F9EBE71" w:rsidR="00851B37" w:rsidRDefault="00851B37" w:rsidP="00851B37">
      <w:pPr>
        <w:pStyle w:val="ListParagraph"/>
        <w:numPr>
          <w:ilvl w:val="1"/>
          <w:numId w:val="2"/>
        </w:numPr>
        <w:rPr>
          <w:rFonts w:ascii="Calibri" w:eastAsia="Calibri" w:hAnsi="Calibri" w:cs="Calibri"/>
          <w:color w:val="385623" w:themeColor="accent6" w:themeShade="80"/>
        </w:rPr>
      </w:pPr>
      <w:r>
        <w:rPr>
          <w:rFonts w:ascii="Calibri" w:eastAsia="Calibri" w:hAnsi="Calibri" w:cs="Calibri"/>
          <w:color w:val="385623" w:themeColor="accent6" w:themeShade="80"/>
        </w:rPr>
        <w:t>If you incur additional debt before any loan is made to you by us we may decide</w:t>
      </w:r>
      <w:r w:rsidR="00BD22B9">
        <w:rPr>
          <w:rFonts w:ascii="Calibri" w:eastAsia="Calibri" w:hAnsi="Calibri" w:cs="Calibri"/>
          <w:color w:val="385623" w:themeColor="accent6" w:themeShade="80"/>
        </w:rPr>
        <w:t>,</w:t>
      </w:r>
      <w:r>
        <w:rPr>
          <w:rFonts w:ascii="Calibri" w:eastAsia="Calibri" w:hAnsi="Calibri" w:cs="Calibri"/>
          <w:color w:val="385623" w:themeColor="accent6" w:themeShade="80"/>
        </w:rPr>
        <w:t xml:space="preserve"> at our sole discretion</w:t>
      </w:r>
      <w:r w:rsidR="00BD22B9">
        <w:rPr>
          <w:rFonts w:ascii="Calibri" w:eastAsia="Calibri" w:hAnsi="Calibri" w:cs="Calibri"/>
          <w:color w:val="385623" w:themeColor="accent6" w:themeShade="80"/>
        </w:rPr>
        <w:t>,</w:t>
      </w:r>
      <w:r>
        <w:rPr>
          <w:rFonts w:ascii="Calibri" w:eastAsia="Calibri" w:hAnsi="Calibri" w:cs="Calibri"/>
          <w:color w:val="385623" w:themeColor="accent6" w:themeShade="80"/>
        </w:rPr>
        <w:t xml:space="preserve"> not to continue with the loan.</w:t>
      </w:r>
    </w:p>
    <w:p w14:paraId="3E8AF5C7" w14:textId="57FCAA2C" w:rsidR="00851B37" w:rsidRPr="00851B37" w:rsidRDefault="00851B37" w:rsidP="00851B37">
      <w:pPr>
        <w:pStyle w:val="ListParagraph"/>
        <w:numPr>
          <w:ilvl w:val="1"/>
          <w:numId w:val="2"/>
        </w:numPr>
        <w:rPr>
          <w:rFonts w:ascii="Calibri" w:eastAsia="Calibri" w:hAnsi="Calibri" w:cs="Calibri"/>
          <w:color w:val="385623" w:themeColor="accent6" w:themeShade="80"/>
        </w:rPr>
      </w:pPr>
      <w:r w:rsidRPr="00851B37">
        <w:rPr>
          <w:rFonts w:ascii="Calibri" w:eastAsia="Calibri" w:hAnsi="Calibri" w:cs="Calibri"/>
          <w:color w:val="385623" w:themeColor="accent6" w:themeShade="80"/>
        </w:rPr>
        <w:t xml:space="preserve">For the avoidance of doubt after we have paid the loan to </w:t>
      </w:r>
      <w:r>
        <w:rPr>
          <w:rFonts w:ascii="Calibri" w:eastAsia="Calibri" w:hAnsi="Calibri" w:cs="Calibri"/>
          <w:color w:val="385623" w:themeColor="accent6" w:themeShade="80"/>
        </w:rPr>
        <w:t>you</w:t>
      </w:r>
      <w:r w:rsidRPr="00851B37">
        <w:rPr>
          <w:rFonts w:ascii="Calibri" w:eastAsia="Calibri" w:hAnsi="Calibri" w:cs="Calibri"/>
          <w:color w:val="385623" w:themeColor="accent6" w:themeShade="80"/>
        </w:rPr>
        <w:t>,</w:t>
      </w:r>
      <w:r>
        <w:rPr>
          <w:rFonts w:ascii="Calibri" w:eastAsia="Calibri" w:hAnsi="Calibri" w:cs="Calibri"/>
          <w:color w:val="385623" w:themeColor="accent6" w:themeShade="80"/>
        </w:rPr>
        <w:t xml:space="preserve"> you agree</w:t>
      </w:r>
      <w:r w:rsidRPr="00851B37">
        <w:rPr>
          <w:rFonts w:ascii="Calibri" w:eastAsia="Calibri" w:hAnsi="Calibri" w:cs="Calibri"/>
          <w:color w:val="385623" w:themeColor="accent6" w:themeShade="80"/>
        </w:rPr>
        <w:t xml:space="preserve"> </w:t>
      </w:r>
      <w:r w:rsidR="00BD22B9">
        <w:rPr>
          <w:rFonts w:ascii="Calibri" w:eastAsia="Calibri" w:hAnsi="Calibri" w:cs="Calibri"/>
          <w:color w:val="385623" w:themeColor="accent6" w:themeShade="80"/>
        </w:rPr>
        <w:t xml:space="preserve">that </w:t>
      </w:r>
      <w:r w:rsidRPr="00851B37">
        <w:rPr>
          <w:rFonts w:ascii="Calibri" w:eastAsia="Calibri" w:hAnsi="Calibri" w:cs="Calibri"/>
          <w:color w:val="385623" w:themeColor="accent6" w:themeShade="80"/>
        </w:rPr>
        <w:t>before you incur additional debt you will contact your budget advisor named on this form and discuss this matter with them.</w:t>
      </w:r>
    </w:p>
    <w:p w14:paraId="308C907A" w14:textId="011FDDC1" w:rsidR="00851B37" w:rsidRPr="00851B37" w:rsidRDefault="00851B37" w:rsidP="00851B37">
      <w:pPr>
        <w:pStyle w:val="ListParagraph"/>
        <w:numPr>
          <w:ilvl w:val="0"/>
          <w:numId w:val="0"/>
        </w:numPr>
        <w:ind w:left="717"/>
        <w:rPr>
          <w:rFonts w:ascii="Calibri" w:eastAsia="Calibri" w:hAnsi="Calibri" w:cs="Calibri"/>
          <w:color w:val="385623" w:themeColor="accent6" w:themeShade="80"/>
        </w:rPr>
      </w:pPr>
    </w:p>
    <w:p w14:paraId="13DE5B95" w14:textId="1B8F735C" w:rsidR="00FC483F" w:rsidRPr="00851B37" w:rsidRDefault="00851B37" w:rsidP="00851B37">
      <w:pPr>
        <w:rPr>
          <w:rFonts w:ascii="Calibri" w:eastAsia="Calibri" w:hAnsi="Calibri" w:cs="Calibri"/>
          <w:color w:val="385623" w:themeColor="accent6" w:themeShade="80"/>
        </w:rPr>
      </w:pPr>
      <w:r>
        <w:rPr>
          <w:rFonts w:ascii="Calibri" w:eastAsia="Calibri" w:hAnsi="Calibri" w:cs="Calibri"/>
          <w:color w:val="385623" w:themeColor="accent6" w:themeShade="80"/>
        </w:rPr>
        <w:t>2.</w:t>
      </w:r>
      <w:r>
        <w:rPr>
          <w:rFonts w:ascii="Calibri" w:eastAsia="Calibri" w:hAnsi="Calibri" w:cs="Calibri"/>
          <w:color w:val="385623" w:themeColor="accent6" w:themeShade="80"/>
        </w:rPr>
        <w:tab/>
      </w:r>
      <w:r w:rsidR="00FC483F" w:rsidRPr="00FC483F">
        <w:rPr>
          <w:rFonts w:ascii="Calibri" w:eastAsia="Calibri" w:hAnsi="Calibri" w:cs="Calibri"/>
          <w:color w:val="385623" w:themeColor="accent6" w:themeShade="80"/>
        </w:rPr>
        <w:t xml:space="preserve">PAYMENT OF </w:t>
      </w:r>
      <w:r w:rsidR="00FC483F" w:rsidRPr="00FC483F">
        <w:rPr>
          <w:color w:val="385623" w:themeColor="accent6" w:themeShade="80"/>
        </w:rPr>
        <w:t>LOAN AMOUNT</w:t>
      </w:r>
    </w:p>
    <w:p w14:paraId="546C254A" w14:textId="761E306B" w:rsidR="00FC483F" w:rsidRPr="00FC483F" w:rsidRDefault="00BD22B9" w:rsidP="00FC483F">
      <w:pPr>
        <w:pStyle w:val="Heading2"/>
        <w:rPr>
          <w:color w:val="385623" w:themeColor="accent6" w:themeShade="80"/>
        </w:rPr>
      </w:pPr>
      <w:bookmarkStart w:id="1" w:name="_yfelg7h9xegs" w:colFirst="0" w:colLast="0"/>
      <w:bookmarkEnd w:id="1"/>
      <w:r>
        <w:rPr>
          <w:color w:val="385623" w:themeColor="accent6" w:themeShade="80"/>
        </w:rPr>
        <w:t>2</w:t>
      </w:r>
      <w:r w:rsidR="00FC483F" w:rsidRPr="00FC483F">
        <w:rPr>
          <w:color w:val="385623" w:themeColor="accent6" w:themeShade="80"/>
        </w:rPr>
        <w:t>.1</w:t>
      </w:r>
      <w:r w:rsidR="00FC483F" w:rsidRPr="00FC483F">
        <w:rPr>
          <w:color w:val="385623" w:themeColor="accent6" w:themeShade="80"/>
        </w:rPr>
        <w:tab/>
        <w:t xml:space="preserve">Payment of Loan Amount </w:t>
      </w:r>
    </w:p>
    <w:p w14:paraId="53DF70A2" w14:textId="77777777" w:rsidR="00FC483F" w:rsidRPr="00FC483F" w:rsidRDefault="00FC483F" w:rsidP="00FC483F">
      <w:pPr>
        <w:pStyle w:val="Heading2"/>
        <w:rPr>
          <w:color w:val="385623" w:themeColor="accent6" w:themeShade="80"/>
        </w:rPr>
      </w:pPr>
      <w:bookmarkStart w:id="2" w:name="_gujl0t2ilhi" w:colFirst="0" w:colLast="0"/>
      <w:bookmarkEnd w:id="2"/>
      <w:r w:rsidRPr="00FC483F">
        <w:rPr>
          <w:color w:val="385623" w:themeColor="accent6" w:themeShade="80"/>
        </w:rPr>
        <w:t>We will lend you the Loan Amount.  You agree to repay us the Loan Amount.</w:t>
      </w:r>
    </w:p>
    <w:p w14:paraId="3DF0CE25" w14:textId="1AF8E0F2" w:rsidR="00FC483F" w:rsidRPr="00FC483F" w:rsidRDefault="00BD22B9" w:rsidP="00FC483F">
      <w:pPr>
        <w:rPr>
          <w:color w:val="385623" w:themeColor="accent6" w:themeShade="80"/>
        </w:rPr>
      </w:pPr>
      <w:r>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Payment to Creditors  </w:t>
      </w:r>
    </w:p>
    <w:p w14:paraId="5A212C5E" w14:textId="77777777" w:rsidR="00FC483F" w:rsidRPr="00FC483F" w:rsidRDefault="00FC483F" w:rsidP="00FC483F">
      <w:pPr>
        <w:rPr>
          <w:color w:val="385623" w:themeColor="accent6" w:themeShade="80"/>
        </w:rPr>
      </w:pPr>
      <w:r w:rsidRPr="00FC483F">
        <w:rPr>
          <w:color w:val="385623" w:themeColor="accent6" w:themeShade="80"/>
        </w:rPr>
        <w:t>We will pay the</w:t>
      </w:r>
      <w:r w:rsidRPr="00FC483F">
        <w:rPr>
          <w:rFonts w:ascii="Calibri" w:eastAsia="Calibri" w:hAnsi="Calibri" w:cs="Calibri"/>
          <w:color w:val="385623" w:themeColor="accent6" w:themeShade="80"/>
        </w:rPr>
        <w:t xml:space="preserve"> </w:t>
      </w:r>
      <w:r w:rsidRPr="00FC483F">
        <w:rPr>
          <w:color w:val="385623" w:themeColor="accent6" w:themeShade="80"/>
        </w:rPr>
        <w:t xml:space="preserve">Loan Amount to the creditors that you have requested us to pay. You agree to let us pay your creditors and you confirm that the amounts you told us to pay, the bank account numbers and any reference numbers are correct. </w:t>
      </w:r>
    </w:p>
    <w:p w14:paraId="45B00490" w14:textId="4CC198B4" w:rsidR="00FC483F" w:rsidRPr="00FC483F" w:rsidRDefault="00BD22B9" w:rsidP="00FC483F">
      <w:pPr>
        <w:rPr>
          <w:color w:val="385623" w:themeColor="accent6" w:themeShade="80"/>
        </w:rPr>
      </w:pPr>
      <w:r>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 xml:space="preserve">Payment directly to you </w:t>
      </w:r>
    </w:p>
    <w:p w14:paraId="0CABF02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 xml:space="preserve">all parties agree, we may pay all or some of the Loan Amount to you directly. You must repay any amount that you receive from us directly.  </w:t>
      </w:r>
    </w:p>
    <w:p w14:paraId="3B294BA8" w14:textId="7DB28A19" w:rsidR="00FC483F" w:rsidRPr="00FC483F" w:rsidRDefault="00BD22B9" w:rsidP="00FC483F">
      <w:pPr>
        <w:rPr>
          <w:color w:val="385623" w:themeColor="accent6" w:themeShade="80"/>
        </w:rPr>
      </w:pPr>
      <w:r>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r>
      <w:r w:rsidR="00FC483F" w:rsidRPr="00FC483F">
        <w:rPr>
          <w:color w:val="385623" w:themeColor="accent6" w:themeShade="80"/>
        </w:rPr>
        <w:t>Repa</w:t>
      </w:r>
      <w:r w:rsidR="00FC483F" w:rsidRPr="00FC483F">
        <w:rPr>
          <w:rFonts w:ascii="Calibri" w:eastAsia="Calibri" w:hAnsi="Calibri" w:cs="Calibri"/>
          <w:color w:val="385623" w:themeColor="accent6" w:themeShade="80"/>
        </w:rPr>
        <w:t xml:space="preserve">yment of Loan </w:t>
      </w:r>
      <w:r w:rsidR="00FC483F" w:rsidRPr="00FC483F">
        <w:rPr>
          <w:color w:val="385623" w:themeColor="accent6" w:themeShade="80"/>
        </w:rPr>
        <w:t xml:space="preserve">Amount </w:t>
      </w:r>
    </w:p>
    <w:p w14:paraId="3A48420D" w14:textId="149E4466" w:rsidR="00FC483F" w:rsidRPr="00FC483F" w:rsidRDefault="00FC483F" w:rsidP="00FC483F">
      <w:pPr>
        <w:rPr>
          <w:color w:val="385623" w:themeColor="accent6" w:themeShade="80"/>
        </w:rPr>
      </w:pPr>
      <w:r w:rsidRPr="00FC483F">
        <w:rPr>
          <w:color w:val="385623" w:themeColor="accent6" w:themeShade="80"/>
        </w:rPr>
        <w:t xml:space="preserve">You must repay the Loan Amount to us by making automatic payments to our bank account as described </w:t>
      </w:r>
      <w:proofErr w:type="gramStart"/>
      <w:r w:rsidRPr="00FC483F">
        <w:rPr>
          <w:color w:val="385623" w:themeColor="accent6" w:themeShade="80"/>
        </w:rPr>
        <w:t>in  the</w:t>
      </w:r>
      <w:proofErr w:type="gramEnd"/>
      <w:r w:rsidRPr="00FC483F">
        <w:rPr>
          <w:color w:val="385623" w:themeColor="accent6" w:themeShade="80"/>
        </w:rPr>
        <w:t xml:space="preserve"> Loan Agreement. </w:t>
      </w:r>
    </w:p>
    <w:p w14:paraId="011AB449" w14:textId="77777777" w:rsidR="00FC483F" w:rsidRPr="00FC483F" w:rsidRDefault="00FC483F" w:rsidP="00FC483F">
      <w:pPr>
        <w:rPr>
          <w:color w:val="385623" w:themeColor="accent6" w:themeShade="80"/>
        </w:rPr>
      </w:pPr>
    </w:p>
    <w:p w14:paraId="7882F389" w14:textId="63F93ADE" w:rsidR="00FC483F" w:rsidRPr="00FC483F" w:rsidRDefault="00BD22B9" w:rsidP="00FC483F">
      <w:pPr>
        <w:rPr>
          <w:color w:val="385623" w:themeColor="accent6" w:themeShade="80"/>
        </w:rPr>
      </w:pPr>
      <w:r>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CONDITIONS TO BE MET BEFORE PAYMENT IS MADE</w:t>
      </w:r>
    </w:p>
    <w:p w14:paraId="52C5D69D" w14:textId="1ACEBAD0" w:rsidR="00FC483F" w:rsidRPr="00FC483F" w:rsidRDefault="00BD22B9" w:rsidP="00FC483F">
      <w:pPr>
        <w:rPr>
          <w:color w:val="385623" w:themeColor="accent6" w:themeShade="80"/>
        </w:rPr>
      </w:pPr>
      <w:r>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Proof of </w:t>
      </w:r>
      <w:r w:rsidR="00FC483F" w:rsidRPr="00FC483F">
        <w:rPr>
          <w:color w:val="385623" w:themeColor="accent6" w:themeShade="80"/>
        </w:rPr>
        <w:t>Automatic Payment</w:t>
      </w:r>
    </w:p>
    <w:p w14:paraId="0AC7368E" w14:textId="77777777" w:rsidR="00FC483F" w:rsidRPr="00FC483F" w:rsidRDefault="00FC483F" w:rsidP="00FC483F">
      <w:pPr>
        <w:rPr>
          <w:color w:val="385623" w:themeColor="accent6" w:themeShade="80"/>
        </w:rPr>
      </w:pPr>
      <w:r w:rsidRPr="00FC483F">
        <w:rPr>
          <w:color w:val="385623" w:themeColor="accent6" w:themeShade="80"/>
        </w:rPr>
        <w:t xml:space="preserve"> We</w:t>
      </w:r>
      <w:r w:rsidRPr="00FC483F">
        <w:rPr>
          <w:rFonts w:ascii="Calibri" w:eastAsia="Calibri" w:hAnsi="Calibri" w:cs="Calibri"/>
          <w:color w:val="385623" w:themeColor="accent6" w:themeShade="80"/>
        </w:rPr>
        <w:t xml:space="preserve"> will not pay </w:t>
      </w:r>
      <w:r w:rsidRPr="00FC483F">
        <w:rPr>
          <w:color w:val="385623" w:themeColor="accent6" w:themeShade="80"/>
        </w:rPr>
        <w:t>you or your creditors</w:t>
      </w:r>
      <w:r w:rsidRPr="00FC483F">
        <w:rPr>
          <w:rFonts w:ascii="Calibri" w:eastAsia="Calibri" w:hAnsi="Calibri" w:cs="Calibri"/>
          <w:color w:val="385623" w:themeColor="accent6" w:themeShade="80"/>
        </w:rPr>
        <w:t xml:space="preserve"> until</w:t>
      </w:r>
      <w:r w:rsidRPr="00FC483F">
        <w:rPr>
          <w:color w:val="385623" w:themeColor="accent6" w:themeShade="80"/>
        </w:rPr>
        <w:t xml:space="preserve"> you</w:t>
      </w:r>
      <w:r w:rsidRPr="00FC483F">
        <w:rPr>
          <w:rFonts w:ascii="Calibri" w:eastAsia="Calibri" w:hAnsi="Calibri" w:cs="Calibri"/>
          <w:color w:val="385623" w:themeColor="accent6" w:themeShade="80"/>
        </w:rPr>
        <w:t xml:space="preserve"> provid</w:t>
      </w:r>
      <w:r w:rsidRPr="00FC483F">
        <w:rPr>
          <w:color w:val="385623" w:themeColor="accent6" w:themeShade="80"/>
        </w:rPr>
        <w:t>e</w:t>
      </w:r>
      <w:r w:rsidRPr="00FC483F">
        <w:rPr>
          <w:rFonts w:ascii="Calibri" w:eastAsia="Calibri" w:hAnsi="Calibri" w:cs="Calibri"/>
          <w:color w:val="385623" w:themeColor="accent6" w:themeShade="80"/>
        </w:rPr>
        <w:t xml:space="preserve"> proof that an automatic payment for repayment of the </w:t>
      </w:r>
      <w:r w:rsidRPr="00FC483F">
        <w:rPr>
          <w:color w:val="385623" w:themeColor="accent6" w:themeShade="80"/>
        </w:rPr>
        <w:t>Loan Amount has been set up in the way anticipated by the</w:t>
      </w:r>
      <w:r w:rsidRPr="00FC483F">
        <w:rPr>
          <w:rFonts w:ascii="Calibri" w:eastAsia="Calibri" w:hAnsi="Calibri" w:cs="Calibri"/>
          <w:color w:val="385623" w:themeColor="accent6" w:themeShade="80"/>
        </w:rPr>
        <w:t xml:space="preserve"> Loan Agreement.</w:t>
      </w:r>
    </w:p>
    <w:p w14:paraId="1784A02F" w14:textId="71BCBBA5" w:rsidR="00FC483F" w:rsidRPr="00FC483F" w:rsidRDefault="00BD22B9" w:rsidP="00FC483F">
      <w:pPr>
        <w:rPr>
          <w:color w:val="385623" w:themeColor="accent6" w:themeShade="80"/>
        </w:rPr>
      </w:pPr>
      <w:r>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Approval </w:t>
      </w:r>
      <w:r w:rsidR="00FC483F" w:rsidRPr="00FC483F">
        <w:rPr>
          <w:color w:val="385623" w:themeColor="accent6" w:themeShade="80"/>
        </w:rPr>
        <w:t xml:space="preserve">by Trustees </w:t>
      </w:r>
    </w:p>
    <w:p w14:paraId="5601E033" w14:textId="77777777" w:rsidR="00FC483F" w:rsidRPr="00FC483F" w:rsidRDefault="00FC483F" w:rsidP="00FC483F">
      <w:pPr>
        <w:rPr>
          <w:color w:val="385623" w:themeColor="accent6" w:themeShade="80"/>
        </w:rPr>
      </w:pPr>
      <w:r w:rsidRPr="00FC483F">
        <w:rPr>
          <w:color w:val="385623" w:themeColor="accent6" w:themeShade="80"/>
        </w:rPr>
        <w:t>We will not pay you the Loan Amount until our Trustees</w:t>
      </w:r>
      <w:r w:rsidRPr="00FC483F">
        <w:rPr>
          <w:rFonts w:ascii="Calibri" w:eastAsia="Calibri" w:hAnsi="Calibri" w:cs="Calibri"/>
          <w:color w:val="385623" w:themeColor="accent6" w:themeShade="80"/>
        </w:rPr>
        <w:t xml:space="preserve"> have approved the loan</w:t>
      </w:r>
      <w:r w:rsidRPr="00FC483F">
        <w:rPr>
          <w:color w:val="385623" w:themeColor="accent6" w:themeShade="80"/>
        </w:rPr>
        <w:t>.</w:t>
      </w:r>
    </w:p>
    <w:p w14:paraId="2102D60D" w14:textId="77777777" w:rsidR="00FC483F" w:rsidRPr="00FC483F" w:rsidRDefault="00FC483F" w:rsidP="00FC483F">
      <w:pPr>
        <w:rPr>
          <w:color w:val="385623" w:themeColor="accent6" w:themeShade="80"/>
        </w:rPr>
      </w:pPr>
    </w:p>
    <w:p w14:paraId="04DA7C2E" w14:textId="35063736" w:rsidR="00FC483F" w:rsidRPr="00FC483F" w:rsidRDefault="00BD22B9"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INTEREST AND FEES</w:t>
      </w:r>
    </w:p>
    <w:p w14:paraId="4CDAA0D0" w14:textId="503847F3" w:rsidR="00FC483F" w:rsidRPr="00FC483F" w:rsidRDefault="00BD22B9"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No </w:t>
      </w:r>
      <w:r w:rsidR="00FC483F" w:rsidRPr="00FC483F">
        <w:rPr>
          <w:color w:val="385623" w:themeColor="accent6" w:themeShade="80"/>
        </w:rPr>
        <w:t>In</w:t>
      </w:r>
      <w:r w:rsidR="00FC483F" w:rsidRPr="00FC483F">
        <w:rPr>
          <w:rFonts w:ascii="Calibri" w:eastAsia="Calibri" w:hAnsi="Calibri" w:cs="Calibri"/>
          <w:color w:val="385623" w:themeColor="accent6" w:themeShade="80"/>
        </w:rPr>
        <w:t>terest</w:t>
      </w:r>
    </w:p>
    <w:p w14:paraId="7A583CED" w14:textId="77777777" w:rsidR="00FC483F" w:rsidRPr="00FC483F" w:rsidRDefault="00FC483F" w:rsidP="00FC483F">
      <w:pPr>
        <w:rPr>
          <w:color w:val="385623" w:themeColor="accent6" w:themeShade="80"/>
        </w:rPr>
      </w:pPr>
      <w:r w:rsidRPr="00FC483F">
        <w:rPr>
          <w:color w:val="385623" w:themeColor="accent6" w:themeShade="80"/>
        </w:rPr>
        <w:t>We will never ask you to pay us interest on any money you or your creditors have received from us.</w:t>
      </w:r>
    </w:p>
    <w:p w14:paraId="2626497C" w14:textId="4EA6B830" w:rsidR="00FC483F" w:rsidRPr="00FC483F" w:rsidRDefault="00BD22B9"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r>
      <w:r w:rsidR="00FC483F" w:rsidRPr="00FC483F">
        <w:rPr>
          <w:color w:val="385623" w:themeColor="accent6" w:themeShade="80"/>
        </w:rPr>
        <w:t>No Interest Payable Following Default</w:t>
      </w:r>
    </w:p>
    <w:p w14:paraId="25DDD76A"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t>
      </w:r>
      <w:r w:rsidRPr="00FC483F">
        <w:rPr>
          <w:color w:val="385623" w:themeColor="accent6" w:themeShade="80"/>
        </w:rPr>
        <w:t xml:space="preserve">are in default of your loan to us, we promise not to charge you interest on any overdue amount. </w:t>
      </w:r>
      <w:r w:rsidRPr="00FC483F">
        <w:rPr>
          <w:rFonts w:ascii="Calibri" w:eastAsia="Calibri" w:hAnsi="Calibri" w:cs="Calibri"/>
          <w:color w:val="385623" w:themeColor="accent6" w:themeShade="80"/>
        </w:rPr>
        <w:t xml:space="preserve"> </w:t>
      </w:r>
      <w:r w:rsidRPr="00FC483F">
        <w:rPr>
          <w:color w:val="385623" w:themeColor="accent6" w:themeShade="80"/>
        </w:rPr>
        <w:t xml:space="preserve">We agree to be bound by this promise even if this agreement is cancelled for any reason. </w:t>
      </w:r>
      <w:r w:rsidRPr="00FC483F">
        <w:rPr>
          <w:rFonts w:ascii="Calibri" w:eastAsia="Calibri" w:hAnsi="Calibri" w:cs="Calibri"/>
          <w:color w:val="385623" w:themeColor="accent6" w:themeShade="80"/>
        </w:rPr>
        <w:t xml:space="preserve"> </w:t>
      </w:r>
    </w:p>
    <w:p w14:paraId="4A9DCE48" w14:textId="0CD38908" w:rsidR="00FC483F" w:rsidRPr="00FC483F" w:rsidRDefault="00BD22B9"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Enforcement Fees</w:t>
      </w:r>
    </w:p>
    <w:p w14:paraId="22FF72A8" w14:textId="77777777" w:rsidR="00FC483F" w:rsidRPr="00FC483F" w:rsidRDefault="00FC483F" w:rsidP="00FC483F">
      <w:pPr>
        <w:rPr>
          <w:color w:val="385623" w:themeColor="accent6" w:themeShade="80"/>
        </w:rPr>
      </w:pPr>
      <w:r w:rsidRPr="00FC483F">
        <w:rPr>
          <w:color w:val="385623" w:themeColor="accent6" w:themeShade="80"/>
        </w:rPr>
        <w:t>If you are in default</w:t>
      </w:r>
      <w:r w:rsidRPr="00FC483F">
        <w:rPr>
          <w:rFonts w:ascii="Calibri" w:eastAsia="Calibri" w:hAnsi="Calibri" w:cs="Calibri"/>
          <w:color w:val="385623" w:themeColor="accent6" w:themeShade="80"/>
        </w:rPr>
        <w:t xml:space="preserve">, </w:t>
      </w:r>
      <w:r w:rsidRPr="00FC483F">
        <w:rPr>
          <w:color w:val="385623" w:themeColor="accent6" w:themeShade="80"/>
        </w:rPr>
        <w:t>we can take any action</w:t>
      </w:r>
      <w:r w:rsidRPr="00FC483F">
        <w:rPr>
          <w:rFonts w:ascii="Calibri" w:eastAsia="Calibri" w:hAnsi="Calibri" w:cs="Calibri"/>
          <w:color w:val="385623" w:themeColor="accent6" w:themeShade="80"/>
        </w:rPr>
        <w:t xml:space="preserve"> that </w:t>
      </w:r>
      <w:r w:rsidRPr="00FC483F">
        <w:rPr>
          <w:color w:val="385623" w:themeColor="accent6" w:themeShade="80"/>
        </w:rPr>
        <w:t>we</w:t>
      </w:r>
      <w:r w:rsidRPr="00FC483F">
        <w:rPr>
          <w:rFonts w:ascii="Calibri" w:eastAsia="Calibri" w:hAnsi="Calibri" w:cs="Calibri"/>
          <w:color w:val="385623" w:themeColor="accent6" w:themeShade="80"/>
        </w:rPr>
        <w:t xml:space="preserve"> consider necessary to recover </w:t>
      </w:r>
      <w:r w:rsidRPr="00FC483F">
        <w:rPr>
          <w:color w:val="385623" w:themeColor="accent6" w:themeShade="80"/>
        </w:rPr>
        <w:t>the amount that you owe us.</w:t>
      </w:r>
      <w:r w:rsidRPr="00FC483F">
        <w:rPr>
          <w:rFonts w:ascii="Calibri" w:eastAsia="Calibri" w:hAnsi="Calibri" w:cs="Calibri"/>
          <w:color w:val="385623" w:themeColor="accent6" w:themeShade="80"/>
        </w:rPr>
        <w:t xml:space="preserve"> </w:t>
      </w:r>
      <w:r w:rsidRPr="00FC483F">
        <w:rPr>
          <w:color w:val="385623" w:themeColor="accent6" w:themeShade="80"/>
        </w:rPr>
        <w:t xml:space="preserve"> We can also recover, in addition to any amount overdue, any</w:t>
      </w:r>
      <w:r w:rsidRPr="00FC483F">
        <w:rPr>
          <w:rFonts w:ascii="Calibri" w:eastAsia="Calibri" w:hAnsi="Calibri" w:cs="Calibri"/>
          <w:color w:val="385623" w:themeColor="accent6" w:themeShade="80"/>
        </w:rPr>
        <w:t xml:space="preserve"> expenses actually and reasonably incurred </w:t>
      </w:r>
      <w:r w:rsidRPr="00FC483F">
        <w:rPr>
          <w:color w:val="385623" w:themeColor="accent6" w:themeShade="80"/>
        </w:rPr>
        <w:t>because</w:t>
      </w:r>
      <w:r w:rsidRPr="00FC483F">
        <w:rPr>
          <w:rFonts w:ascii="Calibri" w:eastAsia="Calibri" w:hAnsi="Calibri" w:cs="Calibri"/>
          <w:color w:val="385623" w:themeColor="accent6" w:themeShade="80"/>
        </w:rPr>
        <w:t xml:space="preserve"> of </w:t>
      </w:r>
      <w:r w:rsidRPr="00FC483F">
        <w:rPr>
          <w:color w:val="385623" w:themeColor="accent6" w:themeShade="80"/>
        </w:rPr>
        <w:t>your</w:t>
      </w:r>
      <w:r w:rsidRPr="00FC483F">
        <w:rPr>
          <w:rFonts w:ascii="Calibri" w:eastAsia="Calibri" w:hAnsi="Calibri" w:cs="Calibri"/>
          <w:color w:val="385623" w:themeColor="accent6" w:themeShade="80"/>
        </w:rPr>
        <w:t xml:space="preserve"> default, including collection fees and legal costs.</w:t>
      </w:r>
    </w:p>
    <w:p w14:paraId="3CDE49FC" w14:textId="77777777" w:rsidR="00FC483F" w:rsidRPr="00FC483F" w:rsidRDefault="00FC483F" w:rsidP="00FC483F">
      <w:pPr>
        <w:rPr>
          <w:color w:val="385623" w:themeColor="accent6" w:themeShade="80"/>
        </w:rPr>
      </w:pPr>
    </w:p>
    <w:p w14:paraId="36C90FCE" w14:textId="77B7FB8B" w:rsidR="00FC483F" w:rsidRPr="00FC483F" w:rsidRDefault="00BD22B9"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DEFAULT</w:t>
      </w:r>
    </w:p>
    <w:p w14:paraId="5A7021B5" w14:textId="11B01E2E" w:rsidR="00FC483F" w:rsidRPr="00FC483F" w:rsidRDefault="00BD22B9"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Missed </w:t>
      </w:r>
      <w:r w:rsidR="00FC483F" w:rsidRPr="00FC483F">
        <w:rPr>
          <w:color w:val="385623" w:themeColor="accent6" w:themeShade="80"/>
        </w:rPr>
        <w:t>P</w:t>
      </w:r>
      <w:r w:rsidR="00FC483F" w:rsidRPr="00FC483F">
        <w:rPr>
          <w:rFonts w:ascii="Calibri" w:eastAsia="Calibri" w:hAnsi="Calibri" w:cs="Calibri"/>
          <w:color w:val="385623" w:themeColor="accent6" w:themeShade="80"/>
        </w:rPr>
        <w:t xml:space="preserve">ayment </w:t>
      </w:r>
    </w:p>
    <w:p w14:paraId="1ACA0EB9"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w:t>
      </w:r>
      <w:r w:rsidRPr="00FC483F">
        <w:rPr>
          <w:rFonts w:ascii="Calibri" w:eastAsia="Calibri" w:hAnsi="Calibri" w:cs="Calibri"/>
          <w:color w:val="385623" w:themeColor="accent6" w:themeShade="80"/>
        </w:rPr>
        <w:t xml:space="preserve"> </w:t>
      </w:r>
      <w:r w:rsidRPr="00FC483F">
        <w:rPr>
          <w:color w:val="385623" w:themeColor="accent6" w:themeShade="80"/>
        </w:rPr>
        <w:t>don't</w:t>
      </w:r>
      <w:r w:rsidRPr="00FC483F">
        <w:rPr>
          <w:rFonts w:ascii="Calibri" w:eastAsia="Calibri" w:hAnsi="Calibri" w:cs="Calibri"/>
          <w:color w:val="385623" w:themeColor="accent6" w:themeShade="80"/>
        </w:rPr>
        <w:t xml:space="preserve"> make your full payment on the </w:t>
      </w:r>
      <w:r w:rsidRPr="00FC483F">
        <w:rPr>
          <w:color w:val="385623" w:themeColor="accent6" w:themeShade="80"/>
        </w:rPr>
        <w:t>payment</w:t>
      </w:r>
      <w:r w:rsidRPr="00FC483F">
        <w:rPr>
          <w:rFonts w:ascii="Calibri" w:eastAsia="Calibri" w:hAnsi="Calibri" w:cs="Calibri"/>
          <w:color w:val="385623" w:themeColor="accent6" w:themeShade="80"/>
        </w:rPr>
        <w:t xml:space="preserve"> day, then </w:t>
      </w:r>
      <w:r w:rsidRPr="00FC483F">
        <w:rPr>
          <w:color w:val="385623" w:themeColor="accent6" w:themeShade="80"/>
        </w:rPr>
        <w:t>we will tell you within a reasonable time that you have missed a</w:t>
      </w:r>
      <w:r w:rsidRPr="00FC483F">
        <w:rPr>
          <w:rFonts w:ascii="Calibri" w:eastAsia="Calibri" w:hAnsi="Calibri" w:cs="Calibri"/>
          <w:color w:val="385623" w:themeColor="accent6" w:themeShade="80"/>
        </w:rPr>
        <w:t xml:space="preserve"> payment. You agree to let us and/or your </w:t>
      </w:r>
      <w:r w:rsidRPr="00FC483F">
        <w:rPr>
          <w:color w:val="385623" w:themeColor="accent6" w:themeShade="80"/>
        </w:rPr>
        <w:t>budget advisor know as soon as possible i</w:t>
      </w:r>
      <w:r w:rsidRPr="00FC483F">
        <w:rPr>
          <w:rFonts w:ascii="Calibri" w:eastAsia="Calibri" w:hAnsi="Calibri" w:cs="Calibri"/>
          <w:color w:val="385623" w:themeColor="accent6" w:themeShade="80"/>
        </w:rPr>
        <w:t>f you have trouble making repay</w:t>
      </w:r>
      <w:r w:rsidRPr="00FC483F">
        <w:rPr>
          <w:color w:val="385623" w:themeColor="accent6" w:themeShade="80"/>
        </w:rPr>
        <w:t xml:space="preserve">ments </w:t>
      </w:r>
    </w:p>
    <w:p w14:paraId="54A38D3F" w14:textId="23B73A0E" w:rsidR="00FC483F" w:rsidRPr="00FC483F" w:rsidRDefault="00BD22B9"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Repayment within a Reasonable Time </w:t>
      </w:r>
    </w:p>
    <w:p w14:paraId="216E9303" w14:textId="77777777" w:rsidR="00FC483F" w:rsidRPr="00FC483F" w:rsidRDefault="00FC483F" w:rsidP="00FC483F">
      <w:pPr>
        <w:rPr>
          <w:color w:val="385623" w:themeColor="accent6" w:themeShade="80"/>
        </w:rPr>
      </w:pPr>
      <w:r w:rsidRPr="00FC483F">
        <w:rPr>
          <w:color w:val="385623" w:themeColor="accent6" w:themeShade="80"/>
        </w:rPr>
        <w:t>You</w:t>
      </w:r>
      <w:r w:rsidRPr="00FC483F">
        <w:rPr>
          <w:rFonts w:ascii="Calibri" w:eastAsia="Calibri" w:hAnsi="Calibri" w:cs="Calibri"/>
          <w:color w:val="385623" w:themeColor="accent6" w:themeShade="80"/>
        </w:rPr>
        <w:t xml:space="preserve"> will not be in default if you</w:t>
      </w:r>
      <w:r w:rsidRPr="00FC483F">
        <w:rPr>
          <w:color w:val="385623" w:themeColor="accent6" w:themeShade="80"/>
        </w:rPr>
        <w:t xml:space="preserve"> pay the overdue amount within</w:t>
      </w:r>
      <w:r w:rsidRPr="00FC483F">
        <w:rPr>
          <w:rFonts w:ascii="Calibri" w:eastAsia="Calibri" w:hAnsi="Calibri" w:cs="Calibri"/>
          <w:color w:val="385623" w:themeColor="accent6" w:themeShade="80"/>
        </w:rPr>
        <w:t xml:space="preserve"> a reasonable period of time of the</w:t>
      </w:r>
      <w:r w:rsidRPr="00FC483F">
        <w:rPr>
          <w:color w:val="385623" w:themeColor="accent6" w:themeShade="80"/>
        </w:rPr>
        <w:t xml:space="preserve"> payment day. </w:t>
      </w:r>
    </w:p>
    <w:p w14:paraId="0D10806E" w14:textId="77777777" w:rsidR="00BD22B9" w:rsidRDefault="00BD22B9" w:rsidP="00FC483F">
      <w:pPr>
        <w:rPr>
          <w:rFonts w:ascii="Calibri" w:eastAsia="Calibri" w:hAnsi="Calibri" w:cs="Calibri"/>
          <w:color w:val="385623" w:themeColor="accent6" w:themeShade="80"/>
        </w:rPr>
      </w:pPr>
    </w:p>
    <w:p w14:paraId="4D1BAE89" w14:textId="77777777" w:rsidR="00BD22B9" w:rsidRDefault="00BD22B9" w:rsidP="00FC483F">
      <w:pPr>
        <w:rPr>
          <w:rFonts w:ascii="Calibri" w:eastAsia="Calibri" w:hAnsi="Calibri" w:cs="Calibri"/>
          <w:color w:val="385623" w:themeColor="accent6" w:themeShade="80"/>
        </w:rPr>
      </w:pPr>
    </w:p>
    <w:p w14:paraId="2A0AADDD" w14:textId="38D227FA" w:rsidR="00FC483F" w:rsidRPr="00FC483F" w:rsidRDefault="00BD22B9" w:rsidP="00FC483F">
      <w:pPr>
        <w:rPr>
          <w:color w:val="385623" w:themeColor="accent6" w:themeShade="80"/>
        </w:rPr>
      </w:pPr>
      <w:r>
        <w:rPr>
          <w:rFonts w:ascii="Calibri" w:eastAsia="Calibri" w:hAnsi="Calibri" w:cs="Calibri"/>
          <w:color w:val="385623" w:themeColor="accent6" w:themeShade="80"/>
        </w:rPr>
        <w:lastRenderedPageBreak/>
        <w:t>5</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Cancellation of Contract and Enforcement</w:t>
      </w:r>
    </w:p>
    <w:p w14:paraId="76BCAD9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 are in</w:t>
      </w:r>
      <w:r w:rsidRPr="00FC483F">
        <w:rPr>
          <w:rFonts w:ascii="Calibri" w:eastAsia="Calibri" w:hAnsi="Calibri" w:cs="Calibri"/>
          <w:color w:val="385623" w:themeColor="accent6" w:themeShade="80"/>
        </w:rPr>
        <w:t xml:space="preserve"> default</w:t>
      </w:r>
      <w:r w:rsidRPr="00FC483F">
        <w:rPr>
          <w:color w:val="385623" w:themeColor="accent6" w:themeShade="80"/>
        </w:rPr>
        <w:t>, we</w:t>
      </w:r>
      <w:r w:rsidRPr="00FC483F">
        <w:rPr>
          <w:rFonts w:ascii="Calibri" w:eastAsia="Calibri" w:hAnsi="Calibri" w:cs="Calibri"/>
          <w:color w:val="385623" w:themeColor="accent6" w:themeShade="80"/>
        </w:rPr>
        <w:t xml:space="preserve"> may cancel this contract and take such steps as </w:t>
      </w:r>
      <w:r w:rsidRPr="00FC483F">
        <w:rPr>
          <w:color w:val="385623" w:themeColor="accent6" w:themeShade="80"/>
        </w:rPr>
        <w:t>we consider appropriate</w:t>
      </w:r>
      <w:r w:rsidRPr="00FC483F">
        <w:rPr>
          <w:rFonts w:ascii="Calibri" w:eastAsia="Calibri" w:hAnsi="Calibri" w:cs="Calibri"/>
          <w:color w:val="385623" w:themeColor="accent6" w:themeShade="80"/>
        </w:rPr>
        <w:t xml:space="preserve"> to recover the total amount </w:t>
      </w:r>
      <w:r w:rsidRPr="00FC483F">
        <w:rPr>
          <w:color w:val="385623" w:themeColor="accent6" w:themeShade="80"/>
        </w:rPr>
        <w:t>you owe us. Or,</w:t>
      </w:r>
      <w:r w:rsidRPr="00FC483F">
        <w:rPr>
          <w:rFonts w:ascii="Calibri" w:eastAsia="Calibri" w:hAnsi="Calibri" w:cs="Calibri"/>
          <w:color w:val="385623" w:themeColor="accent6" w:themeShade="80"/>
        </w:rPr>
        <w:t xml:space="preserve"> we may take </w:t>
      </w:r>
      <w:r w:rsidRPr="00FC483F">
        <w:rPr>
          <w:color w:val="385623" w:themeColor="accent6" w:themeShade="80"/>
        </w:rPr>
        <w:t>any</w:t>
      </w:r>
      <w:r w:rsidRPr="00FC483F">
        <w:rPr>
          <w:rFonts w:ascii="Calibri" w:eastAsia="Calibri" w:hAnsi="Calibri" w:cs="Calibri"/>
          <w:color w:val="385623" w:themeColor="accent6" w:themeShade="80"/>
        </w:rPr>
        <w:t xml:space="preserve"> other enforcement steps as </w:t>
      </w:r>
      <w:r w:rsidRPr="00FC483F">
        <w:rPr>
          <w:color w:val="385623" w:themeColor="accent6" w:themeShade="80"/>
        </w:rPr>
        <w:t>we consider appropriate</w:t>
      </w:r>
      <w:r w:rsidRPr="00FC483F">
        <w:rPr>
          <w:rFonts w:ascii="Calibri" w:eastAsia="Calibri" w:hAnsi="Calibri" w:cs="Calibri"/>
          <w:color w:val="385623" w:themeColor="accent6" w:themeShade="80"/>
        </w:rPr>
        <w:t>.</w:t>
      </w:r>
    </w:p>
    <w:p w14:paraId="3F5D0799" w14:textId="4F21CAB3" w:rsidR="00FC483F" w:rsidRPr="00FC483F" w:rsidRDefault="00BD22B9"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 xml:space="preserve">Reasonable Time </w:t>
      </w:r>
    </w:p>
    <w:p w14:paraId="6EF94ED2" w14:textId="77777777" w:rsidR="00FC483F" w:rsidRPr="00FC483F" w:rsidRDefault="00FC483F" w:rsidP="00FC483F">
      <w:pPr>
        <w:rPr>
          <w:color w:val="385623" w:themeColor="accent6" w:themeShade="80"/>
        </w:rPr>
      </w:pPr>
      <w:r w:rsidRPr="00FC483F">
        <w:rPr>
          <w:color w:val="385623" w:themeColor="accent6" w:themeShade="80"/>
        </w:rPr>
        <w:t>It is for us alone to decide what</w:t>
      </w:r>
      <w:r w:rsidRPr="00FC483F">
        <w:rPr>
          <w:rFonts w:ascii="Calibri" w:eastAsia="Calibri" w:hAnsi="Calibri" w:cs="Calibri"/>
          <w:color w:val="385623" w:themeColor="accent6" w:themeShade="80"/>
        </w:rPr>
        <w:t xml:space="preserve"> a </w:t>
      </w:r>
      <w:r w:rsidRPr="00FC483F">
        <w:rPr>
          <w:color w:val="385623" w:themeColor="accent6" w:themeShade="80"/>
        </w:rPr>
        <w:t>“</w:t>
      </w:r>
      <w:r w:rsidRPr="00FC483F">
        <w:rPr>
          <w:rFonts w:ascii="Calibri" w:eastAsia="Calibri" w:hAnsi="Calibri" w:cs="Calibri"/>
          <w:color w:val="385623" w:themeColor="accent6" w:themeShade="80"/>
        </w:rPr>
        <w:t>reasonable period of time</w:t>
      </w:r>
      <w:r w:rsidRPr="00FC483F">
        <w:rPr>
          <w:color w:val="385623" w:themeColor="accent6" w:themeShade="80"/>
        </w:rPr>
        <w:t>”</w:t>
      </w:r>
      <w:r w:rsidRPr="00FC483F">
        <w:rPr>
          <w:rFonts w:ascii="Calibri" w:eastAsia="Calibri" w:hAnsi="Calibri" w:cs="Calibri"/>
          <w:color w:val="385623" w:themeColor="accent6" w:themeShade="80"/>
        </w:rPr>
        <w:t xml:space="preserve"> is for the purposes o</w:t>
      </w:r>
      <w:r w:rsidRPr="00FC483F">
        <w:rPr>
          <w:color w:val="385623" w:themeColor="accent6" w:themeShade="80"/>
        </w:rPr>
        <w:t>f this agreement</w:t>
      </w:r>
      <w:r w:rsidRPr="00FC483F">
        <w:rPr>
          <w:rFonts w:ascii="Calibri" w:eastAsia="Calibri" w:hAnsi="Calibri" w:cs="Calibri"/>
          <w:color w:val="385623" w:themeColor="accent6" w:themeShade="80"/>
        </w:rPr>
        <w:t>.</w:t>
      </w:r>
    </w:p>
    <w:p w14:paraId="4BF15EE2" w14:textId="77777777" w:rsidR="008258EA" w:rsidRPr="00FC483F" w:rsidRDefault="008258EA" w:rsidP="00FC483F">
      <w:pPr>
        <w:rPr>
          <w:color w:val="385623" w:themeColor="accent6" w:themeShade="80"/>
        </w:rPr>
      </w:pPr>
    </w:p>
    <w:p w14:paraId="05D1F1A7" w14:textId="2492BA4A" w:rsidR="00FC483F" w:rsidRPr="00FC483F" w:rsidRDefault="00BD22B9"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MISCELLANEOUS</w:t>
      </w:r>
    </w:p>
    <w:p w14:paraId="62303635" w14:textId="4EA52009" w:rsidR="00FC483F" w:rsidRPr="00FC483F" w:rsidRDefault="00BD22B9"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Use </w:t>
      </w:r>
      <w:r w:rsidR="00FC483F" w:rsidRPr="00FC483F">
        <w:rPr>
          <w:color w:val="385623" w:themeColor="accent6" w:themeShade="80"/>
        </w:rPr>
        <w:t>o</w:t>
      </w:r>
      <w:r w:rsidR="00FC483F" w:rsidRPr="00FC483F">
        <w:rPr>
          <w:rFonts w:ascii="Calibri" w:eastAsia="Calibri" w:hAnsi="Calibri" w:cs="Calibri"/>
          <w:color w:val="385623" w:themeColor="accent6" w:themeShade="80"/>
        </w:rPr>
        <w:t xml:space="preserve">f </w:t>
      </w:r>
      <w:r w:rsidR="00FC483F" w:rsidRPr="00FC483F">
        <w:rPr>
          <w:color w:val="385623" w:themeColor="accent6" w:themeShade="80"/>
        </w:rPr>
        <w:t>y</w:t>
      </w:r>
      <w:r w:rsidR="00FC483F" w:rsidRPr="00FC483F">
        <w:rPr>
          <w:rFonts w:ascii="Calibri" w:eastAsia="Calibri" w:hAnsi="Calibri" w:cs="Calibri"/>
          <w:color w:val="385623" w:themeColor="accent6" w:themeShade="80"/>
        </w:rPr>
        <w:t>our Information</w:t>
      </w:r>
    </w:p>
    <w:p w14:paraId="6E9C8557" w14:textId="77777777" w:rsidR="00FC483F" w:rsidRPr="00411D7F" w:rsidRDefault="00FC483F" w:rsidP="00FC483F">
      <w:pPr>
        <w:rPr>
          <w:color w:val="385623" w:themeColor="accent6" w:themeShade="80"/>
        </w:rPr>
      </w:pPr>
      <w:r w:rsidRPr="00FC483F">
        <w:rPr>
          <w:color w:val="385623" w:themeColor="accent6" w:themeShade="80"/>
        </w:rPr>
        <w:t>You agree that we may</w:t>
      </w:r>
      <w:r w:rsidRPr="00FC483F">
        <w:rPr>
          <w:rFonts w:ascii="Calibri" w:eastAsia="Calibri" w:hAnsi="Calibri" w:cs="Calibri"/>
          <w:color w:val="385623" w:themeColor="accent6" w:themeShade="80"/>
        </w:rPr>
        <w:t xml:space="preserve"> </w:t>
      </w:r>
      <w:r w:rsidRPr="00FC483F">
        <w:rPr>
          <w:color w:val="385623" w:themeColor="accent6" w:themeShade="80"/>
        </w:rPr>
        <w:t>use</w:t>
      </w:r>
      <w:r w:rsidRPr="00FC483F">
        <w:rPr>
          <w:rFonts w:ascii="Calibri" w:eastAsia="Calibri" w:hAnsi="Calibri" w:cs="Calibri"/>
          <w:color w:val="385623" w:themeColor="accent6" w:themeShade="80"/>
        </w:rPr>
        <w:t xml:space="preserve"> a</w:t>
      </w:r>
      <w:r w:rsidRPr="00FC483F">
        <w:rPr>
          <w:color w:val="385623" w:themeColor="accent6" w:themeShade="80"/>
        </w:rPr>
        <w:t>ny</w:t>
      </w:r>
      <w:r w:rsidRPr="00FC483F">
        <w:rPr>
          <w:rFonts w:ascii="Calibri" w:eastAsia="Calibri" w:hAnsi="Calibri" w:cs="Calibri"/>
          <w:color w:val="385623" w:themeColor="accent6" w:themeShade="80"/>
        </w:rPr>
        <w:t xml:space="preserve"> information </w:t>
      </w:r>
      <w:r w:rsidRPr="00FC483F">
        <w:rPr>
          <w:color w:val="385623" w:themeColor="accent6" w:themeShade="80"/>
        </w:rPr>
        <w:t>in</w:t>
      </w:r>
      <w:r w:rsidRPr="00FC483F">
        <w:rPr>
          <w:rFonts w:ascii="Calibri" w:eastAsia="Calibri" w:hAnsi="Calibri" w:cs="Calibri"/>
          <w:color w:val="385623" w:themeColor="accent6" w:themeShade="80"/>
        </w:rPr>
        <w:t xml:space="preserve"> </w:t>
      </w:r>
      <w:r w:rsidRPr="00FC483F">
        <w:rPr>
          <w:color w:val="385623" w:themeColor="accent6" w:themeShade="80"/>
        </w:rPr>
        <w:t>your</w:t>
      </w:r>
      <w:r w:rsidRPr="00FC483F">
        <w:rPr>
          <w:rFonts w:ascii="Calibri" w:eastAsia="Calibri" w:hAnsi="Calibri" w:cs="Calibri"/>
          <w:color w:val="385623" w:themeColor="accent6" w:themeShade="80"/>
        </w:rPr>
        <w:t xml:space="preserve"> application for the purpose of statistical analysis, record keeping and decision-making</w:t>
      </w:r>
      <w:r w:rsidRPr="00FC483F">
        <w:rPr>
          <w:color w:val="385623" w:themeColor="accent6" w:themeShade="80"/>
        </w:rPr>
        <w:t xml:space="preserve">. You </w:t>
      </w:r>
      <w:r w:rsidRPr="00411D7F">
        <w:rPr>
          <w:color w:val="385623" w:themeColor="accent6" w:themeShade="80"/>
        </w:rPr>
        <w:t>agree that we can disclose that</w:t>
      </w:r>
      <w:r w:rsidRPr="00411D7F">
        <w:rPr>
          <w:rFonts w:ascii="Calibri" w:eastAsia="Calibri" w:hAnsi="Calibri" w:cs="Calibri"/>
          <w:color w:val="385623" w:themeColor="accent6" w:themeShade="80"/>
        </w:rPr>
        <w:t xml:space="preserve"> information to any third party for </w:t>
      </w:r>
      <w:r w:rsidRPr="00411D7F">
        <w:rPr>
          <w:color w:val="385623" w:themeColor="accent6" w:themeShade="80"/>
        </w:rPr>
        <w:t>these purposes</w:t>
      </w:r>
      <w:r w:rsidRPr="00411D7F">
        <w:rPr>
          <w:rFonts w:ascii="Calibri" w:eastAsia="Calibri" w:hAnsi="Calibri" w:cs="Calibri"/>
          <w:color w:val="385623" w:themeColor="accent6" w:themeShade="80"/>
        </w:rPr>
        <w:t xml:space="preserve">. We agree </w:t>
      </w:r>
      <w:r w:rsidRPr="00411D7F">
        <w:rPr>
          <w:color w:val="385623" w:themeColor="accent6" w:themeShade="80"/>
        </w:rPr>
        <w:t>that we will treat any personal information that we collect about you in accordance with principles of the Privacy Act 1993.</w:t>
      </w:r>
    </w:p>
    <w:p w14:paraId="05B43EA3" w14:textId="163686A3" w:rsidR="00FC483F" w:rsidRPr="00411D7F" w:rsidRDefault="00BD22B9" w:rsidP="00FC483F">
      <w:pPr>
        <w:rPr>
          <w:color w:val="385623" w:themeColor="accent6" w:themeShade="80"/>
        </w:rPr>
      </w:pPr>
      <w:r>
        <w:rPr>
          <w:rFonts w:ascii="Calibri" w:eastAsia="Calibri" w:hAnsi="Calibri" w:cs="Calibri"/>
          <w:color w:val="385623" w:themeColor="accent6" w:themeShade="80"/>
        </w:rPr>
        <w:t>6</w:t>
      </w:r>
      <w:r w:rsidR="00FC483F" w:rsidRPr="00411D7F">
        <w:rPr>
          <w:rFonts w:ascii="Calibri" w:eastAsia="Calibri" w:hAnsi="Calibri" w:cs="Calibri"/>
          <w:color w:val="385623" w:themeColor="accent6" w:themeShade="80"/>
        </w:rPr>
        <w:t>.2</w:t>
      </w:r>
      <w:r w:rsidR="00FC483F" w:rsidRPr="00411D7F">
        <w:rPr>
          <w:rFonts w:ascii="Calibri" w:eastAsia="Calibri" w:hAnsi="Calibri" w:cs="Calibri"/>
          <w:color w:val="385623" w:themeColor="accent6" w:themeShade="80"/>
        </w:rPr>
        <w:tab/>
      </w:r>
      <w:r w:rsidR="00FC483F" w:rsidRPr="00411D7F">
        <w:rPr>
          <w:color w:val="385623" w:themeColor="accent6" w:themeShade="80"/>
        </w:rPr>
        <w:t>Communication with us</w:t>
      </w:r>
    </w:p>
    <w:p w14:paraId="3A7C4E8B" w14:textId="77777777" w:rsidR="00411D7F" w:rsidRDefault="00FC483F" w:rsidP="00FC483F">
      <w:pPr>
        <w:rPr>
          <w:rFonts w:ascii="Calibri" w:eastAsia="Calibri" w:hAnsi="Calibri" w:cs="Calibri"/>
          <w:color w:val="385623" w:themeColor="accent6" w:themeShade="80"/>
        </w:rPr>
      </w:pPr>
      <w:r w:rsidRPr="00411D7F">
        <w:rPr>
          <w:color w:val="385623" w:themeColor="accent6" w:themeShade="80"/>
        </w:rPr>
        <w:t>Our goal of lending money at no interest requires good communication and trust.</w:t>
      </w:r>
      <w:r w:rsidRPr="00411D7F">
        <w:rPr>
          <w:rFonts w:ascii="Calibri" w:eastAsia="Calibri" w:hAnsi="Calibri" w:cs="Calibri"/>
          <w:color w:val="385623" w:themeColor="accent6" w:themeShade="80"/>
        </w:rPr>
        <w:t xml:space="preserve">  </w:t>
      </w:r>
      <w:r w:rsidRPr="00411D7F">
        <w:rPr>
          <w:color w:val="385623" w:themeColor="accent6" w:themeShade="80"/>
        </w:rPr>
        <w:t>You</w:t>
      </w:r>
      <w:r w:rsidRPr="00411D7F">
        <w:rPr>
          <w:rFonts w:ascii="Calibri" w:eastAsia="Calibri" w:hAnsi="Calibri" w:cs="Calibri"/>
          <w:color w:val="385623" w:themeColor="accent6" w:themeShade="80"/>
        </w:rPr>
        <w:t xml:space="preserve"> agree</w:t>
      </w:r>
      <w:r w:rsidRPr="00411D7F">
        <w:rPr>
          <w:color w:val="385623" w:themeColor="accent6" w:themeShade="80"/>
        </w:rPr>
        <w:t xml:space="preserve"> to do all you can</w:t>
      </w:r>
      <w:r w:rsidRPr="00411D7F">
        <w:rPr>
          <w:rFonts w:ascii="Calibri" w:eastAsia="Calibri" w:hAnsi="Calibri" w:cs="Calibri"/>
          <w:color w:val="385623" w:themeColor="accent6" w:themeShade="80"/>
        </w:rPr>
        <w:t xml:space="preserve"> to communicate </w:t>
      </w:r>
      <w:r w:rsidRPr="00411D7F">
        <w:rPr>
          <w:color w:val="385623" w:themeColor="accent6" w:themeShade="80"/>
        </w:rPr>
        <w:t>honestly and promptly with</w:t>
      </w:r>
      <w:r w:rsidRPr="00411D7F">
        <w:rPr>
          <w:rFonts w:ascii="Calibri" w:eastAsia="Calibri" w:hAnsi="Calibri" w:cs="Calibri"/>
          <w:color w:val="385623" w:themeColor="accent6" w:themeShade="80"/>
        </w:rPr>
        <w:t xml:space="preserve"> </w:t>
      </w:r>
      <w:r w:rsidRPr="00411D7F">
        <w:rPr>
          <w:color w:val="385623" w:themeColor="accent6" w:themeShade="80"/>
        </w:rPr>
        <w:t>us</w:t>
      </w:r>
      <w:r w:rsidRPr="00411D7F">
        <w:rPr>
          <w:rFonts w:ascii="Calibri" w:eastAsia="Calibri" w:hAnsi="Calibri" w:cs="Calibri"/>
          <w:color w:val="385623" w:themeColor="accent6" w:themeShade="80"/>
        </w:rPr>
        <w:t>. You agree to let us and/or your budget advisor know as soon as possible</w:t>
      </w:r>
      <w:r w:rsidR="00411D7F">
        <w:rPr>
          <w:rFonts w:ascii="Calibri" w:eastAsia="Calibri" w:hAnsi="Calibri" w:cs="Calibri"/>
          <w:color w:val="385623" w:themeColor="accent6" w:themeShade="80"/>
        </w:rPr>
        <w:t xml:space="preserve"> if you have trouble making repayments, or if your contact details change.  </w:t>
      </w:r>
    </w:p>
    <w:p w14:paraId="4B830562" w14:textId="259CF3EC" w:rsidR="00FC483F" w:rsidRPr="00FC483F" w:rsidRDefault="00BD22B9" w:rsidP="00FC483F">
      <w:pPr>
        <w:rPr>
          <w:color w:val="385623" w:themeColor="accent6" w:themeShade="80"/>
        </w:rPr>
      </w:pPr>
      <w:r>
        <w:rPr>
          <w:rFonts w:ascii="Calibri" w:eastAsia="Calibri" w:hAnsi="Calibri" w:cs="Calibri"/>
          <w:color w:val="385623" w:themeColor="accent6" w:themeShade="80"/>
        </w:rPr>
        <w:t>6</w:t>
      </w:r>
      <w:r w:rsidR="00FC483F" w:rsidRPr="00411D7F">
        <w:rPr>
          <w:rFonts w:ascii="Calibri" w:eastAsia="Calibri" w:hAnsi="Calibri" w:cs="Calibri"/>
          <w:color w:val="385623" w:themeColor="accent6" w:themeShade="80"/>
        </w:rPr>
        <w:t>.3</w:t>
      </w:r>
      <w:r w:rsidR="00FC483F" w:rsidRPr="00411D7F">
        <w:rPr>
          <w:rFonts w:ascii="Calibri" w:eastAsia="Calibri" w:hAnsi="Calibri" w:cs="Calibri"/>
          <w:color w:val="385623" w:themeColor="accent6" w:themeShade="80"/>
        </w:rPr>
        <w:tab/>
        <w:t>Early Repayment</w:t>
      </w:r>
      <w:r w:rsidR="00FC483F" w:rsidRPr="00FC483F">
        <w:rPr>
          <w:rFonts w:ascii="Calibri" w:eastAsia="Calibri" w:hAnsi="Calibri" w:cs="Calibri"/>
          <w:color w:val="385623" w:themeColor="accent6" w:themeShade="80"/>
        </w:rPr>
        <w:t xml:space="preserve"> </w:t>
      </w:r>
    </w:p>
    <w:p w14:paraId="7C725771"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want to repay the </w:t>
      </w:r>
      <w:r w:rsidRPr="00FC483F">
        <w:rPr>
          <w:color w:val="385623" w:themeColor="accent6" w:themeShade="80"/>
        </w:rPr>
        <w:t>Loan Amount early, you may</w:t>
      </w:r>
      <w:r w:rsidRPr="00FC483F">
        <w:rPr>
          <w:rFonts w:ascii="Calibri" w:eastAsia="Calibri" w:hAnsi="Calibri" w:cs="Calibri"/>
          <w:color w:val="385623" w:themeColor="accent6" w:themeShade="80"/>
        </w:rPr>
        <w:t xml:space="preserve">, at any time, repay the </w:t>
      </w:r>
      <w:r w:rsidRPr="00FC483F">
        <w:rPr>
          <w:color w:val="385623" w:themeColor="accent6" w:themeShade="80"/>
        </w:rPr>
        <w:t>full</w:t>
      </w:r>
      <w:r w:rsidRPr="00FC483F">
        <w:rPr>
          <w:rFonts w:ascii="Calibri" w:eastAsia="Calibri" w:hAnsi="Calibri" w:cs="Calibri"/>
          <w:color w:val="385623" w:themeColor="accent6" w:themeShade="80"/>
        </w:rPr>
        <w:t xml:space="preserve"> loan without penalty</w:t>
      </w:r>
      <w:r w:rsidRPr="00FC483F">
        <w:rPr>
          <w:color w:val="385623" w:themeColor="accent6" w:themeShade="80"/>
        </w:rPr>
        <w:t xml:space="preserve">. If we have taken enforcement action against you and we have sought enforcement fees from you, then your repayment must include these fees. </w:t>
      </w:r>
    </w:p>
    <w:p w14:paraId="499177E5" w14:textId="580B23BB" w:rsidR="00FC483F" w:rsidRPr="00FC483F" w:rsidRDefault="00BD22B9"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r>
      <w:r w:rsidR="00FC483F" w:rsidRPr="00FC483F">
        <w:rPr>
          <w:color w:val="385623" w:themeColor="accent6" w:themeShade="80"/>
        </w:rPr>
        <w:t>Bankruptcy</w:t>
      </w:r>
    </w:p>
    <w:p w14:paraId="6CB1711E" w14:textId="77777777" w:rsidR="00FC483F" w:rsidRPr="00FC483F" w:rsidRDefault="00FC483F" w:rsidP="00FC483F">
      <w:pPr>
        <w:rPr>
          <w:color w:val="385623" w:themeColor="accent6" w:themeShade="80"/>
        </w:rPr>
      </w:pPr>
      <w:r w:rsidRPr="00FC483F">
        <w:rPr>
          <w:color w:val="385623" w:themeColor="accent6" w:themeShade="80"/>
        </w:rPr>
        <w:t>If you are</w:t>
      </w:r>
      <w:r w:rsidRPr="00FC483F">
        <w:rPr>
          <w:rFonts w:ascii="Calibri" w:eastAsia="Calibri" w:hAnsi="Calibri" w:cs="Calibri"/>
          <w:color w:val="385623" w:themeColor="accent6" w:themeShade="80"/>
        </w:rPr>
        <w:t xml:space="preserve"> made bankrupt, this agreement will immediately cease in accordance with the Insolvency Act 2006 and </w:t>
      </w:r>
      <w:r w:rsidRPr="00FC483F">
        <w:rPr>
          <w:color w:val="385623" w:themeColor="accent6" w:themeShade="80"/>
        </w:rPr>
        <w:t>we will</w:t>
      </w:r>
      <w:r w:rsidRPr="00FC483F">
        <w:rPr>
          <w:rFonts w:ascii="Calibri" w:eastAsia="Calibri" w:hAnsi="Calibri" w:cs="Calibri"/>
          <w:color w:val="385623" w:themeColor="accent6" w:themeShade="80"/>
        </w:rPr>
        <w:t xml:space="preserve"> lodge a proof of debt with the Official Assignee.</w:t>
      </w:r>
    </w:p>
    <w:p w14:paraId="6E4D7F6F" w14:textId="7FDE452B" w:rsidR="00FC483F" w:rsidRPr="00FC483F" w:rsidRDefault="00BD22B9"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ab/>
        <w:t>Survey</w:t>
      </w:r>
    </w:p>
    <w:p w14:paraId="2E1EC920" w14:textId="77777777" w:rsidR="00FC483F" w:rsidRPr="00FC483F" w:rsidRDefault="00FC483F" w:rsidP="00FC483F">
      <w:pPr>
        <w:rPr>
          <w:color w:val="385623" w:themeColor="accent6" w:themeShade="80"/>
        </w:rPr>
      </w:pPr>
      <w:r w:rsidRPr="00FC483F">
        <w:rPr>
          <w:color w:val="385623" w:themeColor="accent6" w:themeShade="80"/>
        </w:rPr>
        <w:t>You agree that we can contact you during or after the term of the loan</w:t>
      </w:r>
      <w:r w:rsidRPr="00FC483F">
        <w:rPr>
          <w:rFonts w:ascii="Calibri" w:eastAsia="Calibri" w:hAnsi="Calibri" w:cs="Calibri"/>
          <w:color w:val="385623" w:themeColor="accent6" w:themeShade="80"/>
        </w:rPr>
        <w:t xml:space="preserve"> and </w:t>
      </w:r>
      <w:r w:rsidRPr="00FC483F">
        <w:rPr>
          <w:color w:val="385623" w:themeColor="accent6" w:themeShade="80"/>
        </w:rPr>
        <w:t>ask you to complete a survey.</w:t>
      </w:r>
      <w:r w:rsidRPr="00FC483F">
        <w:rPr>
          <w:rFonts w:ascii="Calibri" w:eastAsia="Calibri" w:hAnsi="Calibri" w:cs="Calibri"/>
          <w:color w:val="385623" w:themeColor="accent6" w:themeShade="80"/>
        </w:rPr>
        <w:t xml:space="preserve">  The purpose of this survey is </w:t>
      </w:r>
      <w:r w:rsidRPr="00FC483F">
        <w:rPr>
          <w:color w:val="385623" w:themeColor="accent6" w:themeShade="80"/>
        </w:rPr>
        <w:t xml:space="preserve">understand whether the loan has helped you, and how we can improve our services. </w:t>
      </w:r>
      <w:r w:rsidRPr="00FC483F">
        <w:rPr>
          <w:rFonts w:ascii="Calibri" w:eastAsia="Calibri" w:hAnsi="Calibri" w:cs="Calibri"/>
          <w:color w:val="385623" w:themeColor="accent6" w:themeShade="80"/>
        </w:rPr>
        <w:t xml:space="preserve"> </w:t>
      </w:r>
      <w:r w:rsidRPr="00FC483F">
        <w:rPr>
          <w:color w:val="385623" w:themeColor="accent6" w:themeShade="80"/>
        </w:rPr>
        <w:t>You agree that you will do your best to accurately complete the survey</w:t>
      </w:r>
      <w:r w:rsidRPr="00FC483F">
        <w:rPr>
          <w:rFonts w:ascii="Calibri" w:eastAsia="Calibri" w:hAnsi="Calibri" w:cs="Calibri"/>
          <w:color w:val="385623" w:themeColor="accent6" w:themeShade="80"/>
        </w:rPr>
        <w:t xml:space="preserve"> and return </w:t>
      </w:r>
      <w:r w:rsidRPr="00FC483F">
        <w:rPr>
          <w:color w:val="385623" w:themeColor="accent6" w:themeShade="80"/>
        </w:rPr>
        <w:t>it to us</w:t>
      </w:r>
      <w:r w:rsidRPr="00FC483F">
        <w:rPr>
          <w:rFonts w:ascii="Calibri" w:eastAsia="Calibri" w:hAnsi="Calibri" w:cs="Calibri"/>
          <w:color w:val="385623" w:themeColor="accent6" w:themeShade="80"/>
        </w:rPr>
        <w:t xml:space="preserve"> promptly.</w:t>
      </w:r>
    </w:p>
    <w:p w14:paraId="6E169794" w14:textId="77777777" w:rsidR="00FC483F" w:rsidRPr="00FC483F" w:rsidRDefault="00FC483F" w:rsidP="00FC483F">
      <w:pPr>
        <w:rPr>
          <w:color w:val="385623" w:themeColor="accent6" w:themeShade="80"/>
        </w:rPr>
      </w:pPr>
    </w:p>
    <w:p w14:paraId="73C2097D" w14:textId="77777777" w:rsidR="00FC483F" w:rsidRPr="00FC483F" w:rsidRDefault="00FC483F">
      <w:pPr>
        <w:rPr>
          <w:color w:val="385623" w:themeColor="accent6" w:themeShade="80"/>
        </w:rPr>
      </w:pPr>
    </w:p>
    <w:sectPr w:rsidR="00FC483F" w:rsidRPr="00FC483F">
      <w:footerReference w:type="default" r:id="rId12"/>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B217B" w14:textId="77777777" w:rsidR="00174D10" w:rsidRDefault="00174D10">
      <w:pPr>
        <w:spacing w:before="0" w:after="0"/>
      </w:pPr>
      <w:r>
        <w:separator/>
      </w:r>
    </w:p>
  </w:endnote>
  <w:endnote w:type="continuationSeparator" w:id="0">
    <w:p w14:paraId="338CD94B" w14:textId="77777777" w:rsidR="00174D10" w:rsidRDefault="00174D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A74C" w14:textId="77777777" w:rsidR="004634EC" w:rsidRPr="004634EC" w:rsidRDefault="004634EC">
    <w:pPr>
      <w:pStyle w:val="Footer"/>
      <w:jc w:val="center"/>
      <w:rPr>
        <w:color w:val="385623" w:themeColor="accent6" w:themeShade="80"/>
      </w:rPr>
    </w:pPr>
    <w:r w:rsidRPr="004634EC">
      <w:rPr>
        <w:color w:val="385623" w:themeColor="accent6" w:themeShade="80"/>
      </w:rPr>
      <w:t xml:space="preserve">Page </w:t>
    </w:r>
    <w:r w:rsidRPr="004634EC">
      <w:rPr>
        <w:color w:val="385623" w:themeColor="accent6" w:themeShade="80"/>
      </w:rPr>
      <w:fldChar w:fldCharType="begin"/>
    </w:r>
    <w:r w:rsidRPr="004634EC">
      <w:rPr>
        <w:color w:val="385623" w:themeColor="accent6" w:themeShade="80"/>
      </w:rPr>
      <w:instrText xml:space="preserve"> PAGE  \* Arabic  \* MERGEFORMAT </w:instrText>
    </w:r>
    <w:r w:rsidRPr="004634EC">
      <w:rPr>
        <w:color w:val="385623" w:themeColor="accent6" w:themeShade="80"/>
      </w:rPr>
      <w:fldChar w:fldCharType="separate"/>
    </w:r>
    <w:r w:rsidR="00F30554">
      <w:rPr>
        <w:noProof/>
        <w:color w:val="385623" w:themeColor="accent6" w:themeShade="80"/>
      </w:rPr>
      <w:t>5</w:t>
    </w:r>
    <w:r w:rsidRPr="004634EC">
      <w:rPr>
        <w:color w:val="385623" w:themeColor="accent6" w:themeShade="80"/>
      </w:rPr>
      <w:fldChar w:fldCharType="end"/>
    </w:r>
    <w:r w:rsidRPr="004634EC">
      <w:rPr>
        <w:color w:val="385623" w:themeColor="accent6" w:themeShade="80"/>
      </w:rPr>
      <w:t xml:space="preserve"> of </w:t>
    </w:r>
    <w:r w:rsidRPr="004634EC">
      <w:rPr>
        <w:color w:val="385623" w:themeColor="accent6" w:themeShade="80"/>
      </w:rPr>
      <w:fldChar w:fldCharType="begin"/>
    </w:r>
    <w:r w:rsidRPr="004634EC">
      <w:rPr>
        <w:color w:val="385623" w:themeColor="accent6" w:themeShade="80"/>
      </w:rPr>
      <w:instrText xml:space="preserve"> NUMPAGES  \* Arabic  \* MERGEFORMAT </w:instrText>
    </w:r>
    <w:r w:rsidRPr="004634EC">
      <w:rPr>
        <w:color w:val="385623" w:themeColor="accent6" w:themeShade="80"/>
      </w:rPr>
      <w:fldChar w:fldCharType="separate"/>
    </w:r>
    <w:r w:rsidR="00F30554">
      <w:rPr>
        <w:noProof/>
        <w:color w:val="385623" w:themeColor="accent6" w:themeShade="80"/>
      </w:rPr>
      <w:t>5</w:t>
    </w:r>
    <w:r w:rsidRPr="004634EC">
      <w:rPr>
        <w:color w:val="385623" w:themeColor="accent6" w:themeShade="80"/>
      </w:rPr>
      <w:fldChar w:fldCharType="end"/>
    </w:r>
  </w:p>
  <w:p w14:paraId="15091003" w14:textId="77777777" w:rsidR="00807517" w:rsidRDefault="0080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DBA3E" w14:textId="77777777" w:rsidR="00174D10" w:rsidRDefault="00174D10">
      <w:pPr>
        <w:spacing w:before="0" w:after="0"/>
      </w:pPr>
      <w:r>
        <w:separator/>
      </w:r>
    </w:p>
  </w:footnote>
  <w:footnote w:type="continuationSeparator" w:id="0">
    <w:p w14:paraId="4F6A7DEC" w14:textId="77777777" w:rsidR="00174D10" w:rsidRDefault="00174D1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730B4040"/>
    <w:multiLevelType w:val="multilevel"/>
    <w:tmpl w:val="C13CBF74"/>
    <w:lvl w:ilvl="0">
      <w:start w:val="1"/>
      <w:numFmt w:val="decimal"/>
      <w:lvlText w:val="%1."/>
      <w:lvlJc w:val="left"/>
      <w:pPr>
        <w:ind w:left="717" w:hanging="645"/>
      </w:pPr>
      <w:rPr>
        <w:rFonts w:hint="default"/>
      </w:rPr>
    </w:lvl>
    <w:lvl w:ilvl="1">
      <w:start w:val="1"/>
      <w:numFmt w:val="decimal"/>
      <w:isLgl/>
      <w:lvlText w:val="%1.%2"/>
      <w:lvlJc w:val="left"/>
      <w:pPr>
        <w:ind w:left="717" w:hanging="645"/>
      </w:pPr>
      <w:rPr>
        <w:rFonts w:hint="default"/>
      </w:rPr>
    </w:lvl>
    <w:lvl w:ilvl="2">
      <w:start w:val="1"/>
      <w:numFmt w:val="decimal"/>
      <w:isLgl/>
      <w:lvlText w:val="%1.%2.%3"/>
      <w:lvlJc w:val="left"/>
      <w:pPr>
        <w:ind w:left="717" w:hanging="645"/>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792" w:hanging="72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152" w:hanging="1080"/>
      </w:pPr>
      <w:rPr>
        <w:rFonts w:hint="default"/>
      </w:rPr>
    </w:lvl>
    <w:lvl w:ilvl="8">
      <w:start w:val="1"/>
      <w:numFmt w:val="decimal"/>
      <w:isLgl/>
      <w:lvlText w:val="%1.%2.%3.%4.%5.%6.%7.%8.%9"/>
      <w:lvlJc w:val="left"/>
      <w:pPr>
        <w:ind w:left="15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1D"/>
    <w:rsid w:val="00083A58"/>
    <w:rsid w:val="000943AD"/>
    <w:rsid w:val="000B51CC"/>
    <w:rsid w:val="000C4F4A"/>
    <w:rsid w:val="000D39C1"/>
    <w:rsid w:val="000F3493"/>
    <w:rsid w:val="00125CAD"/>
    <w:rsid w:val="00174D10"/>
    <w:rsid w:val="001D0482"/>
    <w:rsid w:val="00235065"/>
    <w:rsid w:val="00377CBA"/>
    <w:rsid w:val="003A4464"/>
    <w:rsid w:val="003C71D6"/>
    <w:rsid w:val="003D26C1"/>
    <w:rsid w:val="003F76FE"/>
    <w:rsid w:val="00411D7F"/>
    <w:rsid w:val="004634EC"/>
    <w:rsid w:val="00471B0E"/>
    <w:rsid w:val="00676B44"/>
    <w:rsid w:val="006A4AE7"/>
    <w:rsid w:val="006F6B55"/>
    <w:rsid w:val="0077163D"/>
    <w:rsid w:val="00806AF4"/>
    <w:rsid w:val="00807517"/>
    <w:rsid w:val="008258EA"/>
    <w:rsid w:val="00851B37"/>
    <w:rsid w:val="008C1581"/>
    <w:rsid w:val="00923A09"/>
    <w:rsid w:val="0093210D"/>
    <w:rsid w:val="0097521D"/>
    <w:rsid w:val="00A01FA3"/>
    <w:rsid w:val="00A72D5F"/>
    <w:rsid w:val="00A8144D"/>
    <w:rsid w:val="00AC2D92"/>
    <w:rsid w:val="00B04B24"/>
    <w:rsid w:val="00B74F65"/>
    <w:rsid w:val="00B814D2"/>
    <w:rsid w:val="00B83626"/>
    <w:rsid w:val="00BD22B9"/>
    <w:rsid w:val="00BE15ED"/>
    <w:rsid w:val="00C32E7A"/>
    <w:rsid w:val="00C72C10"/>
    <w:rsid w:val="00CA340F"/>
    <w:rsid w:val="00CA7C91"/>
    <w:rsid w:val="00D0140B"/>
    <w:rsid w:val="00D17903"/>
    <w:rsid w:val="00D229BA"/>
    <w:rsid w:val="00DB26BE"/>
    <w:rsid w:val="00E3639B"/>
    <w:rsid w:val="00E536C8"/>
    <w:rsid w:val="00EA46ED"/>
    <w:rsid w:val="00EC3D9C"/>
    <w:rsid w:val="00ED1BBF"/>
    <w:rsid w:val="00F30554"/>
    <w:rsid w:val="00F857C0"/>
    <w:rsid w:val="00FA3846"/>
    <w:rsid w:val="00FC483F"/>
    <w:rsid w:val="00FD6DB4"/>
    <w:rsid w:val="00FE1015"/>
    <w:rsid w:val="00FE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C90A"/>
  <w15:chartTrackingRefBased/>
  <w15:docId w15:val="{9D5B919E-B5CC-44C9-AEE7-1EE065EB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3A4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customStyle="1" w:styleId="Deed">
    <w:name w:val="Deed"/>
    <w:rsid w:val="000F3493"/>
    <w:pPr>
      <w:widowControl w:val="0"/>
      <w:tabs>
        <w:tab w:val="left" w:pos="864"/>
        <w:tab w:val="left" w:pos="1584"/>
        <w:tab w:val="left" w:pos="2304"/>
        <w:tab w:val="left" w:pos="3024"/>
      </w:tabs>
      <w:suppressAutoHyphens/>
      <w:spacing w:after="0" w:line="240" w:lineRule="auto"/>
      <w:jc w:val="both"/>
    </w:pPr>
    <w:rPr>
      <w:rFonts w:ascii="Times" w:eastAsia="Times New Roman" w:hAnsi="Times" w:cs="Times New Roman"/>
      <w:snapToGrid w:val="0"/>
      <w:spacing w:val="-3"/>
      <w:sz w:val="24"/>
      <w:szCs w:val="20"/>
      <w:lang w:eastAsia="en-US"/>
    </w:rPr>
  </w:style>
  <w:style w:type="character" w:customStyle="1" w:styleId="Heading4Char">
    <w:name w:val="Heading 4 Char"/>
    <w:basedOn w:val="DefaultParagraphFont"/>
    <w:link w:val="Heading4"/>
    <w:uiPriority w:val="9"/>
    <w:semiHidden/>
    <w:rsid w:val="003A4464"/>
    <w:rPr>
      <w:rFonts w:asciiTheme="majorHAnsi" w:eastAsiaTheme="majorEastAsia" w:hAnsiTheme="majorHAnsi" w:cstheme="majorBidi"/>
      <w:i/>
      <w:iCs/>
      <w:color w:val="2E74B5" w:themeColor="accent1" w:themeShade="BF"/>
      <w:sz w:val="18"/>
      <w:szCs w:val="18"/>
    </w:rPr>
  </w:style>
  <w:style w:type="character" w:styleId="Hyperlink">
    <w:name w:val="Hyperlink"/>
    <w:basedOn w:val="DefaultParagraphFont"/>
    <w:uiPriority w:val="99"/>
    <w:unhideWhenUsed/>
    <w:rsid w:val="000B51CC"/>
    <w:rPr>
      <w:color w:val="0563C1" w:themeColor="hyperlink"/>
      <w:u w:val="single"/>
    </w:rPr>
  </w:style>
  <w:style w:type="paragraph" w:styleId="Header">
    <w:name w:val="header"/>
    <w:basedOn w:val="Normal"/>
    <w:link w:val="HeaderChar"/>
    <w:uiPriority w:val="99"/>
    <w:unhideWhenUsed/>
    <w:rsid w:val="00807517"/>
    <w:pPr>
      <w:tabs>
        <w:tab w:val="center" w:pos="4513"/>
        <w:tab w:val="right" w:pos="9026"/>
      </w:tabs>
      <w:spacing w:before="0" w:after="0"/>
    </w:pPr>
  </w:style>
  <w:style w:type="character" w:customStyle="1" w:styleId="HeaderChar">
    <w:name w:val="Header Char"/>
    <w:basedOn w:val="DefaultParagraphFont"/>
    <w:link w:val="Header"/>
    <w:uiPriority w:val="99"/>
    <w:rsid w:val="00807517"/>
    <w:rPr>
      <w:sz w:val="18"/>
      <w:szCs w:val="18"/>
    </w:rPr>
  </w:style>
  <w:style w:type="paragraph" w:styleId="Footer">
    <w:name w:val="footer"/>
    <w:basedOn w:val="Normal"/>
    <w:link w:val="FooterChar"/>
    <w:uiPriority w:val="99"/>
    <w:unhideWhenUsed/>
    <w:rsid w:val="00807517"/>
    <w:pPr>
      <w:tabs>
        <w:tab w:val="center" w:pos="4513"/>
        <w:tab w:val="right" w:pos="9026"/>
      </w:tabs>
      <w:spacing w:before="0" w:after="0"/>
    </w:pPr>
  </w:style>
  <w:style w:type="character" w:customStyle="1" w:styleId="FooterChar">
    <w:name w:val="Footer Char"/>
    <w:basedOn w:val="DefaultParagraphFont"/>
    <w:link w:val="Footer"/>
    <w:uiPriority w:val="99"/>
    <w:rsid w:val="00807517"/>
    <w:rPr>
      <w:sz w:val="18"/>
      <w:szCs w:val="18"/>
    </w:rPr>
  </w:style>
  <w:style w:type="paragraph" w:styleId="BalloonText">
    <w:name w:val="Balloon Text"/>
    <w:basedOn w:val="Normal"/>
    <w:link w:val="BalloonTextChar"/>
    <w:uiPriority w:val="99"/>
    <w:semiHidden/>
    <w:unhideWhenUsed/>
    <w:rsid w:val="00B04B2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04B2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ethical-lending.nz" TargetMode="Externa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0A95DEA0-BB5D-4B5C-8E72-6790F6FC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34</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 ETHICAL LENDING TRUST</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Paul Harford</cp:lastModifiedBy>
  <cp:revision>3</cp:revision>
  <cp:lastPrinted>2018-03-07T03:02:00Z</cp:lastPrinted>
  <dcterms:created xsi:type="dcterms:W3CDTF">2018-03-07T02:30:00Z</dcterms:created>
  <dcterms:modified xsi:type="dcterms:W3CDTF">2018-03-07T03:04:00Z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